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2ED" w:rsidRDefault="005632ED" w:rsidP="005632ED">
      <w:pPr>
        <w:widowControl w:val="0"/>
        <w:spacing w:after="0" w:line="240" w:lineRule="auto"/>
      </w:pPr>
    </w:p>
    <w:p w:rsidR="005632ED" w:rsidRPr="005632ED" w:rsidRDefault="005632ED" w:rsidP="005632ED">
      <w:pPr>
        <w:widowControl w:val="0"/>
        <w:spacing w:after="0" w:line="240" w:lineRule="auto"/>
        <w:rPr>
          <w:rFonts w:eastAsia="Arial" w:cstheme="minorHAnsi"/>
          <w:b/>
          <w:bCs/>
          <w:color w:val="000000"/>
          <w:sz w:val="18"/>
          <w:szCs w:val="18"/>
          <w:shd w:val="clear" w:color="auto" w:fill="FFFFFF"/>
          <w:lang w:eastAsia="pl-PL" w:bidi="pl-PL"/>
        </w:rPr>
      </w:pPr>
    </w:p>
    <w:p w:rsidR="005632ED" w:rsidRPr="004E780D" w:rsidRDefault="005632ED" w:rsidP="004E780D">
      <w:pPr>
        <w:widowControl w:val="0"/>
        <w:spacing w:after="0" w:line="240" w:lineRule="auto"/>
        <w:rPr>
          <w:rFonts w:eastAsia="Arial" w:cstheme="minorHAnsi"/>
          <w:color w:val="000000"/>
          <w:sz w:val="24"/>
          <w:szCs w:val="24"/>
          <w:shd w:val="clear" w:color="auto" w:fill="FFFFFF"/>
          <w:lang w:eastAsia="pl-PL" w:bidi="pl-PL"/>
        </w:rPr>
      </w:pPr>
      <w:r w:rsidRPr="004E780D">
        <w:rPr>
          <w:rFonts w:eastAsia="Arial" w:cstheme="minorHAnsi"/>
          <w:b/>
          <w:bCs/>
          <w:color w:val="000000"/>
          <w:sz w:val="24"/>
          <w:szCs w:val="24"/>
          <w:shd w:val="clear" w:color="auto" w:fill="FFFFFF"/>
          <w:lang w:eastAsia="pl-PL" w:bidi="pl-PL"/>
        </w:rPr>
        <w:t>Załącznik nr 7</w:t>
      </w:r>
    </w:p>
    <w:p w:rsidR="005632ED" w:rsidRPr="004E780D" w:rsidRDefault="005632ED" w:rsidP="004E780D">
      <w:pPr>
        <w:widowControl w:val="0"/>
        <w:shd w:val="clear" w:color="auto" w:fill="FFFFFF"/>
        <w:spacing w:after="0" w:line="240" w:lineRule="auto"/>
        <w:rPr>
          <w:rFonts w:eastAsia="Arial" w:cstheme="minorHAnsi"/>
          <w:sz w:val="24"/>
          <w:szCs w:val="24"/>
        </w:rPr>
      </w:pPr>
      <w:r w:rsidRPr="004E780D">
        <w:rPr>
          <w:rFonts w:eastAsia="Arial" w:cstheme="minorHAnsi"/>
          <w:sz w:val="24"/>
          <w:szCs w:val="24"/>
        </w:rPr>
        <w:t>do Regulaminu udzielania zamówień</w:t>
      </w:r>
    </w:p>
    <w:p w:rsidR="005632ED" w:rsidRPr="004E780D" w:rsidRDefault="005632ED" w:rsidP="004E780D">
      <w:pPr>
        <w:widowControl w:val="0"/>
        <w:shd w:val="clear" w:color="auto" w:fill="FFFFFF"/>
        <w:spacing w:after="0" w:line="240" w:lineRule="auto"/>
        <w:rPr>
          <w:rFonts w:eastAsia="Arial" w:cstheme="minorHAnsi"/>
          <w:sz w:val="24"/>
          <w:szCs w:val="24"/>
        </w:rPr>
      </w:pPr>
      <w:r w:rsidRPr="004E780D">
        <w:rPr>
          <w:rFonts w:eastAsia="Arial" w:cstheme="minorHAnsi"/>
          <w:sz w:val="24"/>
          <w:szCs w:val="24"/>
        </w:rPr>
        <w:t>w IV Liceum Ogólnokształcącego im. Generała Stefana Roweckiego – Grota</w:t>
      </w:r>
    </w:p>
    <w:p w:rsidR="005632ED" w:rsidRPr="004E780D" w:rsidRDefault="005632ED" w:rsidP="004E780D">
      <w:pPr>
        <w:widowControl w:val="0"/>
        <w:shd w:val="clear" w:color="auto" w:fill="FFFFFF"/>
        <w:spacing w:after="0" w:line="240" w:lineRule="auto"/>
        <w:rPr>
          <w:rFonts w:eastAsia="Arial" w:cstheme="minorHAnsi"/>
          <w:sz w:val="24"/>
          <w:szCs w:val="24"/>
        </w:rPr>
      </w:pPr>
      <w:r w:rsidRPr="004E780D">
        <w:rPr>
          <w:rFonts w:eastAsia="Arial" w:cstheme="minorHAnsi"/>
          <w:sz w:val="24"/>
          <w:szCs w:val="24"/>
        </w:rPr>
        <w:t xml:space="preserve"> w Piotrkowie Trybunalskim  </w:t>
      </w:r>
    </w:p>
    <w:p w:rsidR="005632ED" w:rsidRPr="004E780D" w:rsidRDefault="005632ED" w:rsidP="004E780D">
      <w:pPr>
        <w:widowControl w:val="0"/>
        <w:spacing w:after="0" w:line="240" w:lineRule="auto"/>
        <w:rPr>
          <w:rFonts w:eastAsia="Arial" w:cstheme="minorHAnsi"/>
          <w:sz w:val="24"/>
          <w:szCs w:val="24"/>
        </w:rPr>
      </w:pPr>
      <w:r w:rsidRPr="004E780D">
        <w:rPr>
          <w:rFonts w:eastAsia="Arial" w:cstheme="minorHAnsi"/>
          <w:sz w:val="24"/>
          <w:szCs w:val="24"/>
        </w:rPr>
        <w:t>z dnia 28.11.2024 r.</w:t>
      </w:r>
    </w:p>
    <w:p w:rsidR="005632ED" w:rsidRPr="004E780D" w:rsidRDefault="002F363B" w:rsidP="004E780D">
      <w:pPr>
        <w:widowControl w:val="0"/>
        <w:tabs>
          <w:tab w:val="left" w:pos="5970"/>
        </w:tabs>
        <w:spacing w:before="180" w:after="240" w:line="240" w:lineRule="auto"/>
        <w:ind w:right="-6"/>
        <w:rPr>
          <w:rFonts w:eastAsia="Times New Roman" w:cstheme="minorHAnsi"/>
          <w:b/>
          <w:bCs/>
          <w:sz w:val="24"/>
          <w:szCs w:val="24"/>
        </w:rPr>
      </w:pPr>
      <w:r w:rsidRPr="004E780D">
        <w:rPr>
          <w:rFonts w:eastAsia="Arial" w:cstheme="minorHAnsi"/>
          <w:sz w:val="24"/>
          <w:szCs w:val="24"/>
        </w:rPr>
        <w:t>Oznaczenie sprawy:</w:t>
      </w:r>
      <w:r w:rsidR="00D53D05" w:rsidRPr="004E780D">
        <w:rPr>
          <w:rFonts w:eastAsia="Arial" w:cstheme="minorHAnsi"/>
          <w:sz w:val="24"/>
          <w:szCs w:val="24"/>
        </w:rPr>
        <w:t>5</w:t>
      </w:r>
      <w:r w:rsidR="005632ED" w:rsidRPr="004E780D">
        <w:rPr>
          <w:rFonts w:eastAsia="Arial" w:cstheme="minorHAnsi"/>
          <w:sz w:val="24"/>
          <w:szCs w:val="24"/>
        </w:rPr>
        <w:t>/2025</w:t>
      </w:r>
    </w:p>
    <w:p w:rsidR="005632ED" w:rsidRPr="004E780D" w:rsidRDefault="00191161" w:rsidP="004E780D">
      <w:pPr>
        <w:widowControl w:val="0"/>
        <w:tabs>
          <w:tab w:val="left" w:leader="dot" w:pos="9576"/>
        </w:tabs>
        <w:spacing w:before="240" w:after="360" w:line="240" w:lineRule="auto"/>
        <w:rPr>
          <w:rFonts w:eastAsia="Times New Roman" w:cstheme="minorHAnsi"/>
          <w:sz w:val="24"/>
          <w:szCs w:val="24"/>
        </w:rPr>
      </w:pPr>
      <w:r w:rsidRPr="004E780D">
        <w:rPr>
          <w:rFonts w:eastAsia="Times New Roman" w:cstheme="minorHAnsi"/>
          <w:sz w:val="24"/>
          <w:szCs w:val="24"/>
        </w:rPr>
        <w:t xml:space="preserve"> </w:t>
      </w:r>
      <w:r w:rsidR="00E4291C">
        <w:rPr>
          <w:rFonts w:eastAsia="Times New Roman" w:cstheme="minorHAnsi"/>
          <w:sz w:val="24"/>
          <w:szCs w:val="24"/>
        </w:rPr>
        <w:t>Piotrków Trybunalski., 18</w:t>
      </w:r>
      <w:bookmarkStart w:id="0" w:name="_GoBack"/>
      <w:bookmarkEnd w:id="0"/>
      <w:r w:rsidR="00E4291C">
        <w:rPr>
          <w:rFonts w:eastAsia="Times New Roman" w:cstheme="minorHAnsi"/>
          <w:sz w:val="24"/>
          <w:szCs w:val="24"/>
        </w:rPr>
        <w:t>.08</w:t>
      </w:r>
      <w:r w:rsidR="005632ED" w:rsidRPr="004E780D">
        <w:rPr>
          <w:rFonts w:eastAsia="Times New Roman" w:cstheme="minorHAnsi"/>
          <w:sz w:val="24"/>
          <w:szCs w:val="24"/>
        </w:rPr>
        <w:t>.2025 r.</w:t>
      </w:r>
      <w:bookmarkStart w:id="1" w:name="_Hlk63619918"/>
    </w:p>
    <w:p w:rsidR="005632ED" w:rsidRPr="004E780D" w:rsidRDefault="005632ED" w:rsidP="004E780D">
      <w:pPr>
        <w:suppressAutoHyphens/>
        <w:autoSpaceDN w:val="0"/>
        <w:spacing w:before="240" w:after="240" w:line="240" w:lineRule="auto"/>
        <w:rPr>
          <w:rFonts w:eastAsia="SimSun" w:cstheme="minorHAnsi"/>
          <w:b/>
          <w:spacing w:val="20"/>
          <w:kern w:val="3"/>
          <w:sz w:val="24"/>
          <w:szCs w:val="24"/>
        </w:rPr>
      </w:pPr>
      <w:r w:rsidRPr="004E780D">
        <w:rPr>
          <w:rFonts w:eastAsia="SimSun" w:cstheme="minorHAnsi"/>
          <w:b/>
          <w:spacing w:val="20"/>
          <w:kern w:val="3"/>
          <w:sz w:val="24"/>
          <w:szCs w:val="24"/>
        </w:rPr>
        <w:t xml:space="preserve">Informacja o wyniku postępowania </w:t>
      </w:r>
      <w:r w:rsidRPr="004E780D">
        <w:rPr>
          <w:rFonts w:eastAsia="SimSun" w:cstheme="minorHAnsi"/>
          <w:b/>
          <w:spacing w:val="20"/>
          <w:kern w:val="3"/>
          <w:sz w:val="24"/>
          <w:szCs w:val="24"/>
        </w:rPr>
        <w:br/>
        <w:t>w sprawie dokonania zakupu o wartości mniejszej niż 130 000,00 zł netto</w:t>
      </w:r>
    </w:p>
    <w:p w:rsidR="005632ED" w:rsidRPr="004E780D" w:rsidRDefault="005632ED" w:rsidP="004E780D">
      <w:pPr>
        <w:widowControl w:val="0"/>
        <w:numPr>
          <w:ilvl w:val="0"/>
          <w:numId w:val="4"/>
        </w:numPr>
        <w:spacing w:before="360" w:after="0" w:line="240" w:lineRule="auto"/>
        <w:rPr>
          <w:rFonts w:eastAsia="Arial" w:cstheme="minorHAnsi"/>
          <w:sz w:val="24"/>
          <w:szCs w:val="24"/>
        </w:rPr>
      </w:pPr>
      <w:bookmarkStart w:id="2" w:name="_Hlk181025622"/>
      <w:bookmarkEnd w:id="1"/>
      <w:r w:rsidRPr="004E780D">
        <w:rPr>
          <w:rFonts w:eastAsia="Arial" w:cstheme="minorHAnsi"/>
          <w:sz w:val="24"/>
          <w:szCs w:val="24"/>
        </w:rPr>
        <w:t>Przedmiot zamówienia:</w:t>
      </w:r>
      <w:r w:rsidR="00D53D05" w:rsidRPr="004E780D">
        <w:rPr>
          <w:rFonts w:cstheme="minorHAnsi"/>
          <w:sz w:val="24"/>
          <w:szCs w:val="24"/>
        </w:rPr>
        <w:t xml:space="preserve"> </w:t>
      </w:r>
      <w:r w:rsidR="00D53D05" w:rsidRPr="004E780D">
        <w:rPr>
          <w:rFonts w:eastAsia="Arial" w:cstheme="minorHAnsi"/>
          <w:sz w:val="24"/>
          <w:szCs w:val="24"/>
        </w:rPr>
        <w:t>Adaptacja pomieszczenia gospodarczego na Strzelnicę wirtualną w IV Liceum Ogólnokształcącym im. Generała Stefana Roweckiego – Grota w Piotrkowie Trybunalskim.</w:t>
      </w:r>
      <w:r w:rsidR="00191161" w:rsidRPr="004E780D">
        <w:rPr>
          <w:rFonts w:eastAsia="Arial" w:cstheme="minorHAnsi"/>
          <w:b/>
          <w:bCs/>
          <w:sz w:val="24"/>
          <w:szCs w:val="24"/>
        </w:rPr>
        <w:t xml:space="preserve"> </w:t>
      </w:r>
    </w:p>
    <w:bookmarkEnd w:id="2"/>
    <w:p w:rsidR="005632ED" w:rsidRPr="004E780D" w:rsidRDefault="00D53D05" w:rsidP="004E780D">
      <w:pPr>
        <w:widowControl w:val="0"/>
        <w:numPr>
          <w:ilvl w:val="0"/>
          <w:numId w:val="4"/>
        </w:numPr>
        <w:spacing w:before="120" w:after="0" w:line="240" w:lineRule="auto"/>
        <w:ind w:left="380" w:hanging="357"/>
        <w:rPr>
          <w:rFonts w:eastAsia="Calibri" w:cstheme="minorHAnsi"/>
          <w:sz w:val="24"/>
          <w:szCs w:val="24"/>
        </w:rPr>
      </w:pPr>
      <w:r w:rsidRPr="004E780D">
        <w:rPr>
          <w:rFonts w:eastAsia="Calibri" w:cstheme="minorHAnsi"/>
          <w:sz w:val="24"/>
          <w:szCs w:val="24"/>
        </w:rPr>
        <w:t>Data wszczęcia postępowania: 01.08</w:t>
      </w:r>
      <w:r w:rsidR="005632ED" w:rsidRPr="004E780D">
        <w:rPr>
          <w:rFonts w:eastAsia="Calibri" w:cstheme="minorHAnsi"/>
          <w:sz w:val="24"/>
          <w:szCs w:val="24"/>
        </w:rPr>
        <w:t>.2025r.</w:t>
      </w:r>
    </w:p>
    <w:p w:rsidR="005632ED" w:rsidRPr="004E780D" w:rsidRDefault="005632ED" w:rsidP="004E780D">
      <w:pPr>
        <w:widowControl w:val="0"/>
        <w:spacing w:after="120" w:line="240" w:lineRule="auto"/>
        <w:ind w:left="383"/>
        <w:rPr>
          <w:rFonts w:eastAsia="Calibri" w:cstheme="minorHAnsi"/>
          <w:sz w:val="24"/>
          <w:szCs w:val="24"/>
        </w:rPr>
      </w:pPr>
      <w:r w:rsidRPr="004E780D">
        <w:rPr>
          <w:rFonts w:eastAsia="Calibri" w:cstheme="minorHAnsi"/>
          <w:sz w:val="24"/>
          <w:szCs w:val="24"/>
        </w:rPr>
        <w:t>(data przekazania wybranym przez siebie wykonawcom / upublicznienia zapytania ofertowego)</w:t>
      </w:r>
    </w:p>
    <w:p w:rsidR="005632ED" w:rsidRPr="004E780D" w:rsidRDefault="005632ED" w:rsidP="004E780D">
      <w:pPr>
        <w:widowControl w:val="0"/>
        <w:numPr>
          <w:ilvl w:val="0"/>
          <w:numId w:val="4"/>
        </w:numPr>
        <w:spacing w:before="120" w:after="0" w:line="240" w:lineRule="auto"/>
        <w:rPr>
          <w:rFonts w:eastAsia="Calibri" w:cstheme="minorHAnsi"/>
          <w:sz w:val="24"/>
          <w:szCs w:val="24"/>
        </w:rPr>
      </w:pPr>
      <w:r w:rsidRPr="004E780D">
        <w:rPr>
          <w:rFonts w:eastAsia="Arial" w:cstheme="minorHAnsi"/>
          <w:sz w:val="24"/>
          <w:szCs w:val="24"/>
        </w:rPr>
        <w:t>Sposób przekazania zapytania ofertowego:</w:t>
      </w:r>
      <w:r w:rsidRPr="004E780D">
        <w:rPr>
          <w:rFonts w:eastAsia="Arial" w:cstheme="minorHAnsi"/>
          <w:b/>
          <w:bCs/>
          <w:sz w:val="24"/>
          <w:szCs w:val="24"/>
        </w:rPr>
        <w:t xml:space="preserve"> </w:t>
      </w:r>
      <w:r w:rsidR="00D53D05" w:rsidRPr="004E780D">
        <w:rPr>
          <w:rFonts w:eastAsia="Arial" w:cstheme="minorHAnsi"/>
          <w:sz w:val="24"/>
          <w:szCs w:val="24"/>
        </w:rPr>
        <w:t xml:space="preserve">zapytanie ofertowe </w:t>
      </w:r>
      <w:r w:rsidR="00385827" w:rsidRPr="004E780D">
        <w:rPr>
          <w:rFonts w:eastAsia="Arial" w:cstheme="minorHAnsi"/>
          <w:sz w:val="24"/>
          <w:szCs w:val="24"/>
        </w:rPr>
        <w:t xml:space="preserve">- </w:t>
      </w:r>
      <w:r w:rsidR="00D53D05" w:rsidRPr="004E780D">
        <w:rPr>
          <w:rFonts w:eastAsia="Arial" w:cstheme="minorHAnsi"/>
          <w:sz w:val="24"/>
          <w:szCs w:val="24"/>
        </w:rPr>
        <w:t>stro</w:t>
      </w:r>
      <w:r w:rsidR="00385827" w:rsidRPr="004E780D">
        <w:rPr>
          <w:rFonts w:eastAsia="Arial" w:cstheme="minorHAnsi"/>
          <w:sz w:val="24"/>
          <w:szCs w:val="24"/>
        </w:rPr>
        <w:t xml:space="preserve">na BIP IV Liceum Ogólnokształcącego im. Generała Stefana Roweckiego – </w:t>
      </w:r>
      <w:r w:rsidR="004A59FA" w:rsidRPr="004E780D">
        <w:rPr>
          <w:rFonts w:eastAsia="Arial" w:cstheme="minorHAnsi"/>
          <w:sz w:val="24"/>
          <w:szCs w:val="24"/>
        </w:rPr>
        <w:t>Grota w Piotrkowie Trybunalskim.</w:t>
      </w:r>
    </w:p>
    <w:p w:rsidR="005632ED" w:rsidRPr="004E780D" w:rsidRDefault="005632ED" w:rsidP="004E780D">
      <w:pPr>
        <w:widowControl w:val="0"/>
        <w:numPr>
          <w:ilvl w:val="0"/>
          <w:numId w:val="4"/>
        </w:numPr>
        <w:spacing w:before="120" w:after="120" w:line="240" w:lineRule="auto"/>
        <w:ind w:left="380" w:hanging="357"/>
        <w:rPr>
          <w:rFonts w:eastAsia="Arial" w:cstheme="minorHAnsi"/>
          <w:sz w:val="24"/>
          <w:szCs w:val="24"/>
        </w:rPr>
      </w:pPr>
      <w:r w:rsidRPr="004E780D">
        <w:rPr>
          <w:rFonts w:eastAsia="Arial" w:cstheme="minorHAnsi"/>
          <w:sz w:val="24"/>
          <w:szCs w:val="24"/>
        </w:rPr>
        <w:t>Wykaz wszystkich ofert, które wpłynęły w odpowiedzi na zapytanie ofertowe: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984"/>
        <w:gridCol w:w="2126"/>
        <w:gridCol w:w="2694"/>
        <w:gridCol w:w="1275"/>
      </w:tblGrid>
      <w:tr w:rsidR="00F70C56" w:rsidRPr="004E780D" w:rsidTr="00EA27D0">
        <w:trPr>
          <w:trHeight w:val="139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70C56" w:rsidRPr="004E780D" w:rsidRDefault="00F70C56" w:rsidP="004E780D">
            <w:pPr>
              <w:widowControl w:val="0"/>
              <w:spacing w:before="180"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E780D">
              <w:rPr>
                <w:rFonts w:eastAsia="Times New Roman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70C56" w:rsidRPr="004E780D" w:rsidRDefault="00F70C56" w:rsidP="004E780D">
            <w:pPr>
              <w:widowControl w:val="0"/>
              <w:spacing w:before="60" w:after="0" w:line="240" w:lineRule="auto"/>
              <w:rPr>
                <w:rFonts w:eastAsia="Arial"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</w:pPr>
            <w:r w:rsidRPr="004E780D">
              <w:rPr>
                <w:rFonts w:eastAsia="Times New Roman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70C56" w:rsidRPr="004E780D" w:rsidRDefault="00F70C56" w:rsidP="004E780D">
            <w:pPr>
              <w:widowControl w:val="0"/>
              <w:spacing w:before="60" w:after="0" w:line="240" w:lineRule="auto"/>
              <w:ind w:left="-8" w:right="-15" w:firstLine="8"/>
              <w:rPr>
                <w:rFonts w:eastAsia="Times New Roman" w:cstheme="minorHAnsi"/>
                <w:sz w:val="24"/>
                <w:szCs w:val="24"/>
              </w:rPr>
            </w:pPr>
            <w:bookmarkStart w:id="3" w:name="_Hlk34726081"/>
            <w:r w:rsidRPr="004E780D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Ocena spełniania warunków udziału </w:t>
            </w:r>
            <w:r w:rsidRPr="004E780D">
              <w:rPr>
                <w:rFonts w:eastAsia="Times New Roman" w:cstheme="minorHAnsi"/>
                <w:b/>
                <w:bCs/>
                <w:sz w:val="24"/>
                <w:szCs w:val="24"/>
              </w:rPr>
              <w:br/>
              <w:t>w postępowaniu     przez wykonawców</w:t>
            </w:r>
            <w:bookmarkEnd w:id="3"/>
            <w:r w:rsidRPr="004E780D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</w:p>
          <w:p w:rsidR="00F70C56" w:rsidRPr="004E780D" w:rsidRDefault="00F70C56" w:rsidP="004E780D">
            <w:pPr>
              <w:widowControl w:val="0"/>
              <w:spacing w:before="60" w:after="0" w:line="240" w:lineRule="auto"/>
              <w:ind w:left="-8" w:right="-15" w:firstLine="8"/>
              <w:rPr>
                <w:rFonts w:eastAsia="Arial" w:cstheme="minorHAnsi"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</w:pPr>
            <w:r w:rsidRPr="004E780D">
              <w:rPr>
                <w:rFonts w:eastAsia="Times New Roman" w:cstheme="minorHAnsi"/>
                <w:sz w:val="24"/>
                <w:szCs w:val="24"/>
              </w:rPr>
              <w:t xml:space="preserve">(jeżeli dotyczy)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70C56" w:rsidRPr="004E780D" w:rsidRDefault="00F70C56" w:rsidP="004E780D">
            <w:pPr>
              <w:widowControl w:val="0"/>
              <w:spacing w:before="180" w:after="0" w:line="240" w:lineRule="auto"/>
              <w:rPr>
                <w:rFonts w:eastAsia="Arial"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</w:pPr>
            <w:r w:rsidRPr="004E780D">
              <w:rPr>
                <w:rFonts w:eastAsia="Arial"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  <w:t>Kryterium oceny ofert</w:t>
            </w:r>
          </w:p>
          <w:p w:rsidR="00F70C56" w:rsidRPr="004E780D" w:rsidRDefault="00F70C56" w:rsidP="004E780D">
            <w:pPr>
              <w:widowControl w:val="0"/>
              <w:spacing w:before="180" w:after="0" w:line="240" w:lineRule="auto"/>
              <w:rPr>
                <w:rFonts w:eastAsia="Arial"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</w:pPr>
            <w:r w:rsidRPr="004E780D">
              <w:rPr>
                <w:rFonts w:eastAsia="Arial"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  <w:t>najniższa cena brutto</w:t>
            </w:r>
          </w:p>
          <w:p w:rsidR="00F70C56" w:rsidRPr="004E780D" w:rsidRDefault="00F70C56" w:rsidP="004E780D">
            <w:pPr>
              <w:widowControl w:val="0"/>
              <w:spacing w:before="180"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E780D">
              <w:rPr>
                <w:rFonts w:eastAsia="Arial"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  <w:t>waga 100%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70C56" w:rsidRPr="004E780D" w:rsidRDefault="00F70C56" w:rsidP="004E780D">
            <w:pPr>
              <w:widowControl w:val="0"/>
              <w:spacing w:before="180"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4E780D">
              <w:rPr>
                <w:rFonts w:eastAsia="Arial"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  <w:t>Ocena oferty</w:t>
            </w:r>
          </w:p>
        </w:tc>
      </w:tr>
      <w:tr w:rsidR="00F70C56" w:rsidRPr="004E780D" w:rsidTr="00EA27D0">
        <w:trPr>
          <w:trHeight w:val="47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C56" w:rsidRPr="004E780D" w:rsidRDefault="00F70C56" w:rsidP="004E780D">
            <w:pPr>
              <w:spacing w:after="0" w:line="256" w:lineRule="auto"/>
              <w:rPr>
                <w:rFonts w:eastAsia="Times New Roman" w:cstheme="minorHAnsi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70C56" w:rsidRPr="004E780D" w:rsidRDefault="00F70C56" w:rsidP="004E780D">
            <w:pPr>
              <w:spacing w:after="0" w:line="256" w:lineRule="auto"/>
              <w:rPr>
                <w:rFonts w:eastAsia="Arial" w:cstheme="minorHAnsi"/>
                <w:color w:val="000000"/>
                <w:kern w:val="2"/>
                <w:sz w:val="24"/>
                <w:szCs w:val="24"/>
                <w:shd w:val="clear" w:color="auto" w:fill="FFFFFF"/>
                <w:lang w:eastAsia="pl-PL" w:bidi="pl-PL"/>
                <w14:ligatures w14:val="standardContextual"/>
              </w:rPr>
            </w:pPr>
            <w:r w:rsidRPr="004E780D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Data oferty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C56" w:rsidRPr="004E780D" w:rsidRDefault="00F70C56" w:rsidP="004E780D">
            <w:pPr>
              <w:spacing w:after="0" w:line="256" w:lineRule="auto"/>
              <w:rPr>
                <w:rFonts w:eastAsia="Arial" w:cstheme="minorHAnsi"/>
                <w:color w:val="000000"/>
                <w:kern w:val="2"/>
                <w:sz w:val="24"/>
                <w:szCs w:val="24"/>
                <w:shd w:val="clear" w:color="auto" w:fill="FFFFFF"/>
                <w:lang w:eastAsia="pl-PL" w:bidi="pl-PL"/>
                <w14:ligatures w14:val="standardContextu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70C56" w:rsidRPr="004E780D" w:rsidRDefault="00F70C56" w:rsidP="004E780D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E780D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Ocena punktowa 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C56" w:rsidRPr="004E780D" w:rsidRDefault="00F70C56" w:rsidP="004E780D">
            <w:pPr>
              <w:spacing w:after="0" w:line="256" w:lineRule="auto"/>
              <w:rPr>
                <w:rFonts w:eastAsia="Times New Roman" w:cstheme="min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385827" w:rsidRPr="004E780D" w:rsidTr="0053514C">
        <w:trPr>
          <w:trHeight w:val="3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827" w:rsidRPr="004E780D" w:rsidRDefault="00385827" w:rsidP="004E780D">
            <w:pPr>
              <w:widowControl w:val="0"/>
              <w:spacing w:after="0" w:line="240" w:lineRule="auto"/>
              <w:ind w:left="2"/>
              <w:rPr>
                <w:rFonts w:eastAsia="Arial" w:cstheme="minorHAnsi"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</w:pPr>
            <w:r w:rsidRPr="004E780D">
              <w:rPr>
                <w:rFonts w:eastAsia="Arial" w:cstheme="minorHAnsi"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  <w:t>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5827" w:rsidRPr="004E780D" w:rsidRDefault="00385827" w:rsidP="004E780D">
            <w:pPr>
              <w:widowControl w:val="0"/>
              <w:spacing w:after="0" w:line="240" w:lineRule="auto"/>
              <w:rPr>
                <w:rFonts w:eastAsia="Arial" w:cstheme="minorHAnsi"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</w:pPr>
            <w:r w:rsidRPr="004E780D">
              <w:rPr>
                <w:rFonts w:eastAsia="Arial" w:cstheme="minorHAnsi"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  <w:t xml:space="preserve">Przedsiębiorstwo inżynieryjno-budowlane PRYM s.c. Tomasz Piątkowski i Małgorzata Wiatr ul. Fabianiego65, 97-300 Piotrków Trybunalski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5827" w:rsidRPr="004E780D" w:rsidRDefault="00385827" w:rsidP="004E780D">
            <w:pPr>
              <w:widowControl w:val="0"/>
              <w:spacing w:after="0" w:line="240" w:lineRule="auto"/>
              <w:rPr>
                <w:rFonts w:eastAsia="Arial" w:cstheme="minorHAnsi"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</w:pPr>
            <w:r w:rsidRPr="004E780D">
              <w:rPr>
                <w:rFonts w:eastAsia="Arial" w:cstheme="minorHAnsi"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  <w:t xml:space="preserve">spełnia </w:t>
            </w:r>
          </w:p>
          <w:p w:rsidR="00385827" w:rsidRPr="004E780D" w:rsidRDefault="00385827" w:rsidP="004E780D">
            <w:pPr>
              <w:widowControl w:val="0"/>
              <w:spacing w:after="0" w:line="240" w:lineRule="auto"/>
              <w:rPr>
                <w:rFonts w:eastAsia="Arial" w:cstheme="minorHAnsi"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5827" w:rsidRPr="004E780D" w:rsidRDefault="00385827" w:rsidP="004E780D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E780D">
              <w:rPr>
                <w:rFonts w:eastAsia="Times New Roman" w:cstheme="minorHAnsi"/>
                <w:sz w:val="24"/>
                <w:szCs w:val="24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5827" w:rsidRPr="004E780D" w:rsidRDefault="00385827" w:rsidP="004E780D">
            <w:pPr>
              <w:widowControl w:val="0"/>
              <w:spacing w:before="180"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385827" w:rsidRPr="004E780D" w:rsidRDefault="00385827" w:rsidP="004E780D">
            <w:pPr>
              <w:widowControl w:val="0"/>
              <w:spacing w:before="180"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E780D">
              <w:rPr>
                <w:rFonts w:eastAsia="Times New Roman" w:cstheme="minorHAnsi"/>
                <w:sz w:val="24"/>
                <w:szCs w:val="24"/>
              </w:rPr>
              <w:t>100</w:t>
            </w:r>
          </w:p>
          <w:p w:rsidR="00385827" w:rsidRPr="004E780D" w:rsidRDefault="00385827" w:rsidP="004E780D">
            <w:pPr>
              <w:widowControl w:val="0"/>
              <w:spacing w:before="180" w:after="0" w:line="240" w:lineRule="auto"/>
              <w:rPr>
                <w:rFonts w:eastAsia="Arial" w:cstheme="minorHAnsi"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</w:pPr>
            <w:r w:rsidRPr="004E780D">
              <w:rPr>
                <w:rFonts w:eastAsia="Times New Roman" w:cstheme="minorHAnsi"/>
                <w:sz w:val="24"/>
                <w:szCs w:val="24"/>
              </w:rPr>
              <w:t xml:space="preserve">           </w:t>
            </w:r>
          </w:p>
        </w:tc>
      </w:tr>
      <w:tr w:rsidR="00385827" w:rsidRPr="004E780D" w:rsidTr="0053514C">
        <w:trPr>
          <w:trHeight w:val="61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27" w:rsidRPr="004E780D" w:rsidRDefault="00385827" w:rsidP="004E780D">
            <w:pPr>
              <w:spacing w:after="0" w:line="256" w:lineRule="auto"/>
              <w:rPr>
                <w:rFonts w:eastAsia="Arial" w:cstheme="minorHAnsi"/>
                <w:color w:val="000000"/>
                <w:kern w:val="2"/>
                <w:sz w:val="24"/>
                <w:szCs w:val="24"/>
                <w:shd w:val="clear" w:color="auto" w:fill="FFFFFF"/>
                <w:lang w:eastAsia="pl-PL" w:bidi="pl-PL"/>
                <w14:ligatures w14:val="standardContextu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5827" w:rsidRPr="004E780D" w:rsidRDefault="004A59FA" w:rsidP="004E780D">
            <w:pPr>
              <w:shd w:val="clear" w:color="auto" w:fill="FFFFFF"/>
              <w:spacing w:after="0" w:line="256" w:lineRule="auto"/>
              <w:rPr>
                <w:rFonts w:eastAsia="Arial" w:cstheme="minorHAnsi"/>
                <w:color w:val="000000"/>
                <w:kern w:val="2"/>
                <w:sz w:val="24"/>
                <w:szCs w:val="24"/>
                <w:shd w:val="clear" w:color="auto" w:fill="FFFFFF"/>
                <w:lang w:eastAsia="pl-PL" w:bidi="pl-PL"/>
                <w14:ligatures w14:val="standardContextual"/>
              </w:rPr>
            </w:pPr>
            <w:r w:rsidRPr="004E780D">
              <w:rPr>
                <w:rFonts w:eastAsia="DejaVu Sans" w:cstheme="minorHAnsi"/>
                <w:kern w:val="2"/>
                <w:sz w:val="24"/>
                <w:szCs w:val="24"/>
                <w14:ligatures w14:val="standardContextual"/>
              </w:rPr>
              <w:br/>
              <w:t>06.08</w:t>
            </w:r>
            <w:r w:rsidR="00385827" w:rsidRPr="004E780D">
              <w:rPr>
                <w:rFonts w:eastAsia="DejaVu Sans" w:cstheme="minorHAnsi"/>
                <w:kern w:val="2"/>
                <w:sz w:val="24"/>
                <w:szCs w:val="24"/>
                <w14:ligatures w14:val="standardContextual"/>
              </w:rPr>
              <w:t>.2025r.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27" w:rsidRPr="004E780D" w:rsidRDefault="00385827" w:rsidP="004E780D">
            <w:pPr>
              <w:spacing w:after="0" w:line="256" w:lineRule="auto"/>
              <w:rPr>
                <w:rFonts w:eastAsia="Arial" w:cstheme="minorHAnsi"/>
                <w:color w:val="000000"/>
                <w:kern w:val="2"/>
                <w:sz w:val="24"/>
                <w:szCs w:val="24"/>
                <w:shd w:val="clear" w:color="auto" w:fill="FFFFFF"/>
                <w:lang w:eastAsia="pl-PL" w:bidi="pl-PL"/>
                <w14:ligatures w14:val="standardContextual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5827" w:rsidRPr="004E780D" w:rsidRDefault="00385827" w:rsidP="004E780D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27" w:rsidRPr="004E780D" w:rsidRDefault="00385827" w:rsidP="004E780D">
            <w:pPr>
              <w:spacing w:after="0" w:line="256" w:lineRule="auto"/>
              <w:rPr>
                <w:rFonts w:eastAsia="Arial" w:cstheme="minorHAnsi"/>
                <w:color w:val="000000"/>
                <w:kern w:val="2"/>
                <w:sz w:val="24"/>
                <w:szCs w:val="24"/>
                <w:shd w:val="clear" w:color="auto" w:fill="FFFFFF"/>
                <w:lang w:eastAsia="pl-PL" w:bidi="pl-PL"/>
                <w14:ligatures w14:val="standardContextual"/>
              </w:rPr>
            </w:pPr>
          </w:p>
        </w:tc>
      </w:tr>
    </w:tbl>
    <w:p w:rsidR="005632ED" w:rsidRPr="004E780D" w:rsidRDefault="005632ED" w:rsidP="004E780D">
      <w:pPr>
        <w:widowControl w:val="0"/>
        <w:numPr>
          <w:ilvl w:val="0"/>
          <w:numId w:val="4"/>
        </w:numPr>
        <w:spacing w:before="120" w:after="0" w:line="240" w:lineRule="auto"/>
        <w:rPr>
          <w:rFonts w:eastAsia="Times New Roman" w:cstheme="minorHAnsi"/>
          <w:sz w:val="24"/>
          <w:szCs w:val="24"/>
        </w:rPr>
      </w:pPr>
      <w:r w:rsidRPr="004E780D">
        <w:rPr>
          <w:rFonts w:eastAsia="Times New Roman" w:cstheme="minorHAnsi"/>
          <w:sz w:val="24"/>
          <w:szCs w:val="24"/>
        </w:rPr>
        <w:t>Zamawiający dokonał wyboru oferty na</w:t>
      </w:r>
      <w:r w:rsidR="00AA696F" w:rsidRPr="004E780D">
        <w:rPr>
          <w:rFonts w:eastAsia="Times New Roman" w:cstheme="minorHAnsi"/>
          <w:sz w:val="24"/>
          <w:szCs w:val="24"/>
        </w:rPr>
        <w:t xml:space="preserve">jkorzystniejszej złożonej przez </w:t>
      </w:r>
      <w:r w:rsidRPr="004E780D">
        <w:rPr>
          <w:rFonts w:eastAsia="Times New Roman" w:cstheme="minorHAnsi"/>
          <w:sz w:val="24"/>
          <w:szCs w:val="24"/>
        </w:rPr>
        <w:t>:</w:t>
      </w:r>
    </w:p>
    <w:p w:rsidR="00AA696F" w:rsidRPr="004E780D" w:rsidRDefault="005632ED" w:rsidP="004E780D">
      <w:pPr>
        <w:widowControl w:val="0"/>
        <w:spacing w:before="120" w:after="0" w:line="240" w:lineRule="auto"/>
        <w:ind w:left="380"/>
        <w:rPr>
          <w:rFonts w:eastAsia="Times New Roman" w:cstheme="minorHAnsi"/>
          <w:sz w:val="24"/>
          <w:szCs w:val="24"/>
        </w:rPr>
      </w:pPr>
      <w:r w:rsidRPr="004E780D">
        <w:rPr>
          <w:rFonts w:eastAsia="Times New Roman" w:cstheme="minorHAnsi"/>
          <w:sz w:val="24"/>
          <w:szCs w:val="24"/>
        </w:rPr>
        <w:t>nazwa wykonawcy:</w:t>
      </w:r>
      <w:r w:rsidR="00385827" w:rsidRPr="004E780D">
        <w:rPr>
          <w:rFonts w:cstheme="minorHAnsi"/>
          <w:sz w:val="24"/>
          <w:szCs w:val="24"/>
        </w:rPr>
        <w:t xml:space="preserve"> </w:t>
      </w:r>
      <w:r w:rsidR="00385827" w:rsidRPr="004E780D">
        <w:rPr>
          <w:rFonts w:eastAsia="Times New Roman" w:cstheme="minorHAnsi"/>
          <w:sz w:val="24"/>
          <w:szCs w:val="24"/>
        </w:rPr>
        <w:t>Przedsiębiorstwo inżynieryjno-budowlane PRYM s.c. Tomasz Piątkowski i Małgorzata Wiatr ul. Fabianiego65, 97-300 Piotrków Trybunalski</w:t>
      </w:r>
    </w:p>
    <w:p w:rsidR="005632ED" w:rsidRPr="004E780D" w:rsidRDefault="005632ED" w:rsidP="004E780D">
      <w:pPr>
        <w:widowControl w:val="0"/>
        <w:tabs>
          <w:tab w:val="left" w:pos="5340"/>
        </w:tabs>
        <w:spacing w:before="120" w:after="0" w:line="240" w:lineRule="auto"/>
        <w:ind w:left="380"/>
        <w:rPr>
          <w:rFonts w:eastAsia="Arial" w:cstheme="minorHAnsi"/>
          <w:sz w:val="24"/>
          <w:szCs w:val="24"/>
        </w:rPr>
      </w:pPr>
      <w:r w:rsidRPr="004E780D">
        <w:rPr>
          <w:rFonts w:eastAsia="Arial" w:cstheme="minorHAnsi"/>
          <w:sz w:val="24"/>
          <w:szCs w:val="24"/>
        </w:rPr>
        <w:lastRenderedPageBreak/>
        <w:t>Uzasadnienie wyboru oferty najkorzystniejszej:</w:t>
      </w:r>
      <w:r w:rsidRPr="004E780D">
        <w:rPr>
          <w:rFonts w:eastAsia="Arial" w:cstheme="minorHAnsi"/>
          <w:sz w:val="24"/>
          <w:szCs w:val="24"/>
        </w:rPr>
        <w:tab/>
      </w:r>
    </w:p>
    <w:p w:rsidR="00396498" w:rsidRPr="004E780D" w:rsidRDefault="005632ED" w:rsidP="004E780D">
      <w:pPr>
        <w:widowControl w:val="0"/>
        <w:spacing w:after="0" w:line="240" w:lineRule="auto"/>
        <w:ind w:left="380"/>
        <w:rPr>
          <w:rFonts w:eastAsia="Times New Roman" w:cstheme="minorHAnsi"/>
          <w:sz w:val="24"/>
          <w:szCs w:val="24"/>
        </w:rPr>
      </w:pPr>
      <w:r w:rsidRPr="004E780D">
        <w:rPr>
          <w:rFonts w:eastAsia="Times New Roman" w:cstheme="minorHAnsi"/>
          <w:sz w:val="24"/>
          <w:szCs w:val="24"/>
          <w:lang w:eastAsia="zh-CN"/>
        </w:rPr>
        <w:t>T</w:t>
      </w:r>
      <w:r w:rsidR="00F70C56" w:rsidRPr="004E780D">
        <w:rPr>
          <w:rFonts w:eastAsia="Times New Roman" w:cstheme="minorHAnsi"/>
          <w:sz w:val="24"/>
          <w:szCs w:val="24"/>
          <w:lang w:eastAsia="zh-CN"/>
        </w:rPr>
        <w:t>ermin reali</w:t>
      </w:r>
      <w:r w:rsidR="00385827" w:rsidRPr="004E780D">
        <w:rPr>
          <w:rFonts w:eastAsia="Times New Roman" w:cstheme="minorHAnsi"/>
          <w:sz w:val="24"/>
          <w:szCs w:val="24"/>
          <w:lang w:eastAsia="zh-CN"/>
        </w:rPr>
        <w:t>zacji: 30.11</w:t>
      </w:r>
      <w:r w:rsidR="00F70C56" w:rsidRPr="004E780D">
        <w:rPr>
          <w:rFonts w:eastAsia="Times New Roman" w:cstheme="minorHAnsi"/>
          <w:sz w:val="24"/>
          <w:szCs w:val="24"/>
          <w:lang w:eastAsia="zh-CN"/>
        </w:rPr>
        <w:t>.2025</w:t>
      </w:r>
    </w:p>
    <w:p w:rsidR="00191161" w:rsidRPr="004E780D" w:rsidRDefault="005632ED" w:rsidP="004E780D">
      <w:pPr>
        <w:widowControl w:val="0"/>
        <w:spacing w:after="0" w:line="240" w:lineRule="auto"/>
        <w:ind w:left="23"/>
        <w:rPr>
          <w:rFonts w:eastAsia="Arial" w:cstheme="minorHAnsi"/>
          <w:b/>
          <w:sz w:val="24"/>
          <w:szCs w:val="24"/>
        </w:rPr>
      </w:pPr>
      <w:r w:rsidRPr="004E780D">
        <w:rPr>
          <w:rFonts w:eastAsia="Arial" w:cstheme="minorHAnsi"/>
          <w:b/>
          <w:sz w:val="24"/>
          <w:szCs w:val="24"/>
        </w:rPr>
        <w:t>Zatwierdzam/</w:t>
      </w:r>
      <w:r w:rsidRPr="004E780D">
        <w:rPr>
          <w:rFonts w:eastAsia="Arial" w:cstheme="minorHAnsi"/>
          <w:b/>
          <w:strike/>
          <w:sz w:val="24"/>
          <w:szCs w:val="24"/>
        </w:rPr>
        <w:t>nie zatwierdzam</w:t>
      </w:r>
      <w:r w:rsidRPr="004E780D">
        <w:rPr>
          <w:rFonts w:eastAsia="Arial" w:cstheme="minorHAnsi"/>
          <w:b/>
          <w:sz w:val="24"/>
          <w:szCs w:val="24"/>
        </w:rPr>
        <w:t>*</w:t>
      </w:r>
    </w:p>
    <w:p w:rsidR="004A59FA" w:rsidRPr="004E780D" w:rsidRDefault="004A59FA" w:rsidP="004E780D">
      <w:pPr>
        <w:widowControl w:val="0"/>
        <w:spacing w:after="0" w:line="240" w:lineRule="auto"/>
        <w:rPr>
          <w:rFonts w:eastAsia="Arial" w:cstheme="minorHAnsi"/>
          <w:b/>
          <w:sz w:val="24"/>
          <w:szCs w:val="24"/>
        </w:rPr>
      </w:pPr>
      <w:r w:rsidRPr="004E780D">
        <w:rPr>
          <w:rFonts w:eastAsia="Arial" w:cstheme="minorHAnsi"/>
          <w:b/>
          <w:sz w:val="24"/>
          <w:szCs w:val="24"/>
        </w:rPr>
        <w:t>18.08.2025r.</w:t>
      </w:r>
      <w:r w:rsidR="004E780D">
        <w:rPr>
          <w:rFonts w:eastAsia="Arial" w:cstheme="minorHAnsi"/>
          <w:b/>
          <w:sz w:val="24"/>
          <w:szCs w:val="24"/>
        </w:rPr>
        <w:t xml:space="preserve"> Aldona Niewieczerzał-Szafrańska</w:t>
      </w:r>
    </w:p>
    <w:p w:rsidR="004A59FA" w:rsidRPr="004E780D" w:rsidRDefault="004A59FA" w:rsidP="004E780D">
      <w:pPr>
        <w:widowControl w:val="0"/>
        <w:spacing w:after="0" w:line="240" w:lineRule="auto"/>
        <w:rPr>
          <w:rFonts w:eastAsia="Arial" w:cstheme="minorHAnsi"/>
          <w:b/>
          <w:sz w:val="24"/>
          <w:szCs w:val="24"/>
        </w:rPr>
      </w:pPr>
    </w:p>
    <w:p w:rsidR="005632ED" w:rsidRPr="004E780D" w:rsidRDefault="005632ED" w:rsidP="004E780D">
      <w:pPr>
        <w:widowControl w:val="0"/>
        <w:spacing w:after="0" w:line="240" w:lineRule="auto"/>
        <w:rPr>
          <w:rFonts w:eastAsia="Arial" w:cstheme="minorHAnsi"/>
          <w:b/>
          <w:bCs/>
          <w:sz w:val="24"/>
          <w:szCs w:val="24"/>
        </w:rPr>
      </w:pPr>
    </w:p>
    <w:sectPr w:rsidR="005632ED" w:rsidRPr="004E7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B78" w:rsidRDefault="007E0B78" w:rsidP="004A59FA">
      <w:pPr>
        <w:spacing w:after="0" w:line="240" w:lineRule="auto"/>
      </w:pPr>
      <w:r>
        <w:separator/>
      </w:r>
    </w:p>
  </w:endnote>
  <w:endnote w:type="continuationSeparator" w:id="0">
    <w:p w:rsidR="007E0B78" w:rsidRDefault="007E0B78" w:rsidP="004A5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B78" w:rsidRDefault="007E0B78" w:rsidP="004A59FA">
      <w:pPr>
        <w:spacing w:after="0" w:line="240" w:lineRule="auto"/>
      </w:pPr>
      <w:r>
        <w:separator/>
      </w:r>
    </w:p>
  </w:footnote>
  <w:footnote w:type="continuationSeparator" w:id="0">
    <w:p w:rsidR="007E0B78" w:rsidRDefault="007E0B78" w:rsidP="004A59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B50D5"/>
    <w:multiLevelType w:val="hybridMultilevel"/>
    <w:tmpl w:val="A5985804"/>
    <w:lvl w:ilvl="0" w:tplc="539C079E">
      <w:start w:val="1"/>
      <w:numFmt w:val="decimal"/>
      <w:lvlText w:val="%1)"/>
      <w:lvlJc w:val="left"/>
      <w:pPr>
        <w:ind w:left="74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1">
    <w:nsid w:val="0267484E"/>
    <w:multiLevelType w:val="hybridMultilevel"/>
    <w:tmpl w:val="2B329EE8"/>
    <w:lvl w:ilvl="0" w:tplc="4A3C4E4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727009E"/>
    <w:multiLevelType w:val="hybridMultilevel"/>
    <w:tmpl w:val="85048CCA"/>
    <w:lvl w:ilvl="0" w:tplc="D0AAB51C">
      <w:start w:val="1"/>
      <w:numFmt w:val="decimal"/>
      <w:lvlText w:val="%1."/>
      <w:lvlJc w:val="left"/>
      <w:pPr>
        <w:ind w:left="383" w:hanging="360"/>
      </w:pPr>
      <w:rPr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103" w:hanging="360"/>
      </w:pPr>
    </w:lvl>
    <w:lvl w:ilvl="2" w:tplc="0415001B">
      <w:start w:val="1"/>
      <w:numFmt w:val="lowerRoman"/>
      <w:lvlText w:val="%3."/>
      <w:lvlJc w:val="right"/>
      <w:pPr>
        <w:ind w:left="1823" w:hanging="180"/>
      </w:pPr>
    </w:lvl>
    <w:lvl w:ilvl="3" w:tplc="0415000F">
      <w:start w:val="1"/>
      <w:numFmt w:val="decimal"/>
      <w:lvlText w:val="%4."/>
      <w:lvlJc w:val="left"/>
      <w:pPr>
        <w:ind w:left="2543" w:hanging="360"/>
      </w:pPr>
    </w:lvl>
    <w:lvl w:ilvl="4" w:tplc="04150019">
      <w:start w:val="1"/>
      <w:numFmt w:val="lowerLetter"/>
      <w:lvlText w:val="%5."/>
      <w:lvlJc w:val="left"/>
      <w:pPr>
        <w:ind w:left="3263" w:hanging="360"/>
      </w:pPr>
    </w:lvl>
    <w:lvl w:ilvl="5" w:tplc="0415001B">
      <w:start w:val="1"/>
      <w:numFmt w:val="lowerRoman"/>
      <w:lvlText w:val="%6."/>
      <w:lvlJc w:val="right"/>
      <w:pPr>
        <w:ind w:left="3983" w:hanging="180"/>
      </w:pPr>
    </w:lvl>
    <w:lvl w:ilvl="6" w:tplc="0415000F">
      <w:start w:val="1"/>
      <w:numFmt w:val="decimal"/>
      <w:lvlText w:val="%7."/>
      <w:lvlJc w:val="left"/>
      <w:pPr>
        <w:ind w:left="4703" w:hanging="360"/>
      </w:pPr>
    </w:lvl>
    <w:lvl w:ilvl="7" w:tplc="04150019">
      <w:start w:val="1"/>
      <w:numFmt w:val="lowerLetter"/>
      <w:lvlText w:val="%8."/>
      <w:lvlJc w:val="left"/>
      <w:pPr>
        <w:ind w:left="5423" w:hanging="360"/>
      </w:pPr>
    </w:lvl>
    <w:lvl w:ilvl="8" w:tplc="0415001B">
      <w:start w:val="1"/>
      <w:numFmt w:val="lowerRoman"/>
      <w:lvlText w:val="%9."/>
      <w:lvlJc w:val="right"/>
      <w:pPr>
        <w:ind w:left="6143" w:hanging="180"/>
      </w:pPr>
    </w:lvl>
  </w:abstractNum>
  <w:abstractNum w:abstractNumId="3">
    <w:nsid w:val="10442AF5"/>
    <w:multiLevelType w:val="hybridMultilevel"/>
    <w:tmpl w:val="71E6FE18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27134509"/>
    <w:multiLevelType w:val="hybridMultilevel"/>
    <w:tmpl w:val="AF2CCF62"/>
    <w:lvl w:ilvl="0" w:tplc="04150011">
      <w:start w:val="1"/>
      <w:numFmt w:val="decimal"/>
      <w:lvlText w:val="%1)"/>
      <w:lvlJc w:val="left"/>
      <w:pPr>
        <w:ind w:left="362" w:hanging="360"/>
      </w:pPr>
    </w:lvl>
    <w:lvl w:ilvl="1" w:tplc="04150019">
      <w:start w:val="1"/>
      <w:numFmt w:val="lowerLetter"/>
      <w:lvlText w:val="%2."/>
      <w:lvlJc w:val="left"/>
      <w:pPr>
        <w:ind w:left="1082" w:hanging="360"/>
      </w:pPr>
    </w:lvl>
    <w:lvl w:ilvl="2" w:tplc="0415001B">
      <w:start w:val="1"/>
      <w:numFmt w:val="lowerRoman"/>
      <w:lvlText w:val="%3."/>
      <w:lvlJc w:val="right"/>
      <w:pPr>
        <w:ind w:left="1802" w:hanging="180"/>
      </w:pPr>
    </w:lvl>
    <w:lvl w:ilvl="3" w:tplc="0415000F">
      <w:start w:val="1"/>
      <w:numFmt w:val="decimal"/>
      <w:lvlText w:val="%4."/>
      <w:lvlJc w:val="left"/>
      <w:pPr>
        <w:ind w:left="2522" w:hanging="360"/>
      </w:pPr>
    </w:lvl>
    <w:lvl w:ilvl="4" w:tplc="04150019">
      <w:start w:val="1"/>
      <w:numFmt w:val="lowerLetter"/>
      <w:lvlText w:val="%5."/>
      <w:lvlJc w:val="left"/>
      <w:pPr>
        <w:ind w:left="3242" w:hanging="360"/>
      </w:pPr>
    </w:lvl>
    <w:lvl w:ilvl="5" w:tplc="0415001B">
      <w:start w:val="1"/>
      <w:numFmt w:val="lowerRoman"/>
      <w:lvlText w:val="%6."/>
      <w:lvlJc w:val="right"/>
      <w:pPr>
        <w:ind w:left="3962" w:hanging="180"/>
      </w:pPr>
    </w:lvl>
    <w:lvl w:ilvl="6" w:tplc="0415000F">
      <w:start w:val="1"/>
      <w:numFmt w:val="decimal"/>
      <w:lvlText w:val="%7."/>
      <w:lvlJc w:val="left"/>
      <w:pPr>
        <w:ind w:left="4682" w:hanging="360"/>
      </w:pPr>
    </w:lvl>
    <w:lvl w:ilvl="7" w:tplc="04150019">
      <w:start w:val="1"/>
      <w:numFmt w:val="lowerLetter"/>
      <w:lvlText w:val="%8."/>
      <w:lvlJc w:val="left"/>
      <w:pPr>
        <w:ind w:left="5402" w:hanging="360"/>
      </w:pPr>
    </w:lvl>
    <w:lvl w:ilvl="8" w:tplc="0415001B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2BE951B7"/>
    <w:multiLevelType w:val="hybridMultilevel"/>
    <w:tmpl w:val="AF2CCF62"/>
    <w:lvl w:ilvl="0" w:tplc="04150011">
      <w:start w:val="1"/>
      <w:numFmt w:val="decimal"/>
      <w:lvlText w:val="%1)"/>
      <w:lvlJc w:val="left"/>
      <w:pPr>
        <w:ind w:left="362" w:hanging="360"/>
      </w:pPr>
    </w:lvl>
    <w:lvl w:ilvl="1" w:tplc="04150019">
      <w:start w:val="1"/>
      <w:numFmt w:val="lowerLetter"/>
      <w:lvlText w:val="%2."/>
      <w:lvlJc w:val="left"/>
      <w:pPr>
        <w:ind w:left="1082" w:hanging="360"/>
      </w:pPr>
    </w:lvl>
    <w:lvl w:ilvl="2" w:tplc="0415001B">
      <w:start w:val="1"/>
      <w:numFmt w:val="lowerRoman"/>
      <w:lvlText w:val="%3."/>
      <w:lvlJc w:val="right"/>
      <w:pPr>
        <w:ind w:left="1802" w:hanging="180"/>
      </w:pPr>
    </w:lvl>
    <w:lvl w:ilvl="3" w:tplc="0415000F">
      <w:start w:val="1"/>
      <w:numFmt w:val="decimal"/>
      <w:lvlText w:val="%4."/>
      <w:lvlJc w:val="left"/>
      <w:pPr>
        <w:ind w:left="2522" w:hanging="360"/>
      </w:pPr>
    </w:lvl>
    <w:lvl w:ilvl="4" w:tplc="04150019">
      <w:start w:val="1"/>
      <w:numFmt w:val="lowerLetter"/>
      <w:lvlText w:val="%5."/>
      <w:lvlJc w:val="left"/>
      <w:pPr>
        <w:ind w:left="3242" w:hanging="360"/>
      </w:pPr>
    </w:lvl>
    <w:lvl w:ilvl="5" w:tplc="0415001B">
      <w:start w:val="1"/>
      <w:numFmt w:val="lowerRoman"/>
      <w:lvlText w:val="%6."/>
      <w:lvlJc w:val="right"/>
      <w:pPr>
        <w:ind w:left="3962" w:hanging="180"/>
      </w:pPr>
    </w:lvl>
    <w:lvl w:ilvl="6" w:tplc="0415000F">
      <w:start w:val="1"/>
      <w:numFmt w:val="decimal"/>
      <w:lvlText w:val="%7."/>
      <w:lvlJc w:val="left"/>
      <w:pPr>
        <w:ind w:left="4682" w:hanging="360"/>
      </w:pPr>
    </w:lvl>
    <w:lvl w:ilvl="7" w:tplc="04150019">
      <w:start w:val="1"/>
      <w:numFmt w:val="lowerLetter"/>
      <w:lvlText w:val="%8."/>
      <w:lvlJc w:val="left"/>
      <w:pPr>
        <w:ind w:left="5402" w:hanging="360"/>
      </w:pPr>
    </w:lvl>
    <w:lvl w:ilvl="8" w:tplc="0415001B">
      <w:start w:val="1"/>
      <w:numFmt w:val="lowerRoman"/>
      <w:lvlText w:val="%9."/>
      <w:lvlJc w:val="right"/>
      <w:pPr>
        <w:ind w:left="6122" w:hanging="180"/>
      </w:pPr>
    </w:lvl>
  </w:abstractNum>
  <w:abstractNum w:abstractNumId="6">
    <w:nsid w:val="452D2154"/>
    <w:multiLevelType w:val="hybridMultilevel"/>
    <w:tmpl w:val="3A94A4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340" w:hanging="360"/>
      </w:pPr>
    </w:lvl>
    <w:lvl w:ilvl="2" w:tplc="0415001B" w:tentative="1">
      <w:start w:val="1"/>
      <w:numFmt w:val="lowerRoman"/>
      <w:lvlText w:val="%3."/>
      <w:lvlJc w:val="right"/>
      <w:pPr>
        <w:ind w:left="2060" w:hanging="180"/>
      </w:pPr>
    </w:lvl>
    <w:lvl w:ilvl="3" w:tplc="0415000F" w:tentative="1">
      <w:start w:val="1"/>
      <w:numFmt w:val="decimal"/>
      <w:lvlText w:val="%4."/>
      <w:lvlJc w:val="left"/>
      <w:pPr>
        <w:ind w:left="2780" w:hanging="360"/>
      </w:pPr>
    </w:lvl>
    <w:lvl w:ilvl="4" w:tplc="04150019" w:tentative="1">
      <w:start w:val="1"/>
      <w:numFmt w:val="lowerLetter"/>
      <w:lvlText w:val="%5."/>
      <w:lvlJc w:val="left"/>
      <w:pPr>
        <w:ind w:left="3500" w:hanging="360"/>
      </w:pPr>
    </w:lvl>
    <w:lvl w:ilvl="5" w:tplc="0415001B" w:tentative="1">
      <w:start w:val="1"/>
      <w:numFmt w:val="lowerRoman"/>
      <w:lvlText w:val="%6."/>
      <w:lvlJc w:val="right"/>
      <w:pPr>
        <w:ind w:left="4220" w:hanging="180"/>
      </w:pPr>
    </w:lvl>
    <w:lvl w:ilvl="6" w:tplc="0415000F" w:tentative="1">
      <w:start w:val="1"/>
      <w:numFmt w:val="decimal"/>
      <w:lvlText w:val="%7."/>
      <w:lvlJc w:val="left"/>
      <w:pPr>
        <w:ind w:left="4940" w:hanging="360"/>
      </w:pPr>
    </w:lvl>
    <w:lvl w:ilvl="7" w:tplc="04150019" w:tentative="1">
      <w:start w:val="1"/>
      <w:numFmt w:val="lowerLetter"/>
      <w:lvlText w:val="%8."/>
      <w:lvlJc w:val="left"/>
      <w:pPr>
        <w:ind w:left="5660" w:hanging="360"/>
      </w:pPr>
    </w:lvl>
    <w:lvl w:ilvl="8" w:tplc="0415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7">
    <w:nsid w:val="633C4446"/>
    <w:multiLevelType w:val="hybridMultilevel"/>
    <w:tmpl w:val="AF2CCF62"/>
    <w:lvl w:ilvl="0" w:tplc="04150011">
      <w:start w:val="1"/>
      <w:numFmt w:val="decimal"/>
      <w:lvlText w:val="%1)"/>
      <w:lvlJc w:val="left"/>
      <w:pPr>
        <w:ind w:left="362" w:hanging="360"/>
      </w:pPr>
    </w:lvl>
    <w:lvl w:ilvl="1" w:tplc="04150019">
      <w:start w:val="1"/>
      <w:numFmt w:val="lowerLetter"/>
      <w:lvlText w:val="%2."/>
      <w:lvlJc w:val="left"/>
      <w:pPr>
        <w:ind w:left="1082" w:hanging="360"/>
      </w:pPr>
    </w:lvl>
    <w:lvl w:ilvl="2" w:tplc="0415001B">
      <w:start w:val="1"/>
      <w:numFmt w:val="lowerRoman"/>
      <w:lvlText w:val="%3."/>
      <w:lvlJc w:val="right"/>
      <w:pPr>
        <w:ind w:left="1802" w:hanging="180"/>
      </w:pPr>
    </w:lvl>
    <w:lvl w:ilvl="3" w:tplc="0415000F">
      <w:start w:val="1"/>
      <w:numFmt w:val="decimal"/>
      <w:lvlText w:val="%4."/>
      <w:lvlJc w:val="left"/>
      <w:pPr>
        <w:ind w:left="2522" w:hanging="360"/>
      </w:pPr>
    </w:lvl>
    <w:lvl w:ilvl="4" w:tplc="04150019">
      <w:start w:val="1"/>
      <w:numFmt w:val="lowerLetter"/>
      <w:lvlText w:val="%5."/>
      <w:lvlJc w:val="left"/>
      <w:pPr>
        <w:ind w:left="3242" w:hanging="360"/>
      </w:pPr>
    </w:lvl>
    <w:lvl w:ilvl="5" w:tplc="0415001B">
      <w:start w:val="1"/>
      <w:numFmt w:val="lowerRoman"/>
      <w:lvlText w:val="%6."/>
      <w:lvlJc w:val="right"/>
      <w:pPr>
        <w:ind w:left="3962" w:hanging="180"/>
      </w:pPr>
    </w:lvl>
    <w:lvl w:ilvl="6" w:tplc="0415000F">
      <w:start w:val="1"/>
      <w:numFmt w:val="decimal"/>
      <w:lvlText w:val="%7."/>
      <w:lvlJc w:val="left"/>
      <w:pPr>
        <w:ind w:left="4682" w:hanging="360"/>
      </w:pPr>
    </w:lvl>
    <w:lvl w:ilvl="7" w:tplc="04150019">
      <w:start w:val="1"/>
      <w:numFmt w:val="lowerLetter"/>
      <w:lvlText w:val="%8."/>
      <w:lvlJc w:val="left"/>
      <w:pPr>
        <w:ind w:left="5402" w:hanging="360"/>
      </w:pPr>
    </w:lvl>
    <w:lvl w:ilvl="8" w:tplc="0415001B">
      <w:start w:val="1"/>
      <w:numFmt w:val="lowerRoman"/>
      <w:lvlText w:val="%9."/>
      <w:lvlJc w:val="right"/>
      <w:pPr>
        <w:ind w:left="6122" w:hanging="180"/>
      </w:pPr>
    </w:lvl>
  </w:abstractNum>
  <w:abstractNum w:abstractNumId="8">
    <w:nsid w:val="750C29CB"/>
    <w:multiLevelType w:val="hybridMultilevel"/>
    <w:tmpl w:val="AF2CCF62"/>
    <w:lvl w:ilvl="0" w:tplc="04150011">
      <w:start w:val="1"/>
      <w:numFmt w:val="decimal"/>
      <w:lvlText w:val="%1)"/>
      <w:lvlJc w:val="left"/>
      <w:pPr>
        <w:ind w:left="362" w:hanging="360"/>
      </w:pPr>
    </w:lvl>
    <w:lvl w:ilvl="1" w:tplc="04150019">
      <w:start w:val="1"/>
      <w:numFmt w:val="lowerLetter"/>
      <w:lvlText w:val="%2."/>
      <w:lvlJc w:val="left"/>
      <w:pPr>
        <w:ind w:left="1082" w:hanging="360"/>
      </w:pPr>
    </w:lvl>
    <w:lvl w:ilvl="2" w:tplc="0415001B">
      <w:start w:val="1"/>
      <w:numFmt w:val="lowerRoman"/>
      <w:lvlText w:val="%3."/>
      <w:lvlJc w:val="right"/>
      <w:pPr>
        <w:ind w:left="1802" w:hanging="180"/>
      </w:pPr>
    </w:lvl>
    <w:lvl w:ilvl="3" w:tplc="0415000F">
      <w:start w:val="1"/>
      <w:numFmt w:val="decimal"/>
      <w:lvlText w:val="%4."/>
      <w:lvlJc w:val="left"/>
      <w:pPr>
        <w:ind w:left="2522" w:hanging="360"/>
      </w:pPr>
    </w:lvl>
    <w:lvl w:ilvl="4" w:tplc="04150019">
      <w:start w:val="1"/>
      <w:numFmt w:val="lowerLetter"/>
      <w:lvlText w:val="%5."/>
      <w:lvlJc w:val="left"/>
      <w:pPr>
        <w:ind w:left="3242" w:hanging="360"/>
      </w:pPr>
    </w:lvl>
    <w:lvl w:ilvl="5" w:tplc="0415001B">
      <w:start w:val="1"/>
      <w:numFmt w:val="lowerRoman"/>
      <w:lvlText w:val="%6."/>
      <w:lvlJc w:val="right"/>
      <w:pPr>
        <w:ind w:left="3962" w:hanging="180"/>
      </w:pPr>
    </w:lvl>
    <w:lvl w:ilvl="6" w:tplc="0415000F">
      <w:start w:val="1"/>
      <w:numFmt w:val="decimal"/>
      <w:lvlText w:val="%7."/>
      <w:lvlJc w:val="left"/>
      <w:pPr>
        <w:ind w:left="4682" w:hanging="360"/>
      </w:pPr>
    </w:lvl>
    <w:lvl w:ilvl="7" w:tplc="04150019">
      <w:start w:val="1"/>
      <w:numFmt w:val="lowerLetter"/>
      <w:lvlText w:val="%8."/>
      <w:lvlJc w:val="left"/>
      <w:pPr>
        <w:ind w:left="5402" w:hanging="360"/>
      </w:pPr>
    </w:lvl>
    <w:lvl w:ilvl="8" w:tplc="0415001B">
      <w:start w:val="1"/>
      <w:numFmt w:val="lowerRoman"/>
      <w:lvlText w:val="%9."/>
      <w:lvlJc w:val="right"/>
      <w:pPr>
        <w:ind w:left="6122" w:hanging="180"/>
      </w:pPr>
    </w:lvl>
  </w:abstractNum>
  <w:abstractNum w:abstractNumId="9">
    <w:nsid w:val="75D70792"/>
    <w:multiLevelType w:val="hybridMultilevel"/>
    <w:tmpl w:val="754EA0F8"/>
    <w:lvl w:ilvl="0" w:tplc="0415000F">
      <w:start w:val="1"/>
      <w:numFmt w:val="decimal"/>
      <w:lvlText w:val="%1."/>
      <w:lvlJc w:val="left"/>
      <w:pPr>
        <w:ind w:left="383" w:hanging="360"/>
      </w:pPr>
    </w:lvl>
    <w:lvl w:ilvl="1" w:tplc="04150011">
      <w:start w:val="1"/>
      <w:numFmt w:val="decimal"/>
      <w:lvlText w:val="%2)"/>
      <w:lvlJc w:val="left"/>
      <w:pPr>
        <w:ind w:left="1103" w:hanging="360"/>
      </w:pPr>
    </w:lvl>
    <w:lvl w:ilvl="2" w:tplc="0415001B">
      <w:start w:val="1"/>
      <w:numFmt w:val="lowerRoman"/>
      <w:lvlText w:val="%3."/>
      <w:lvlJc w:val="right"/>
      <w:pPr>
        <w:ind w:left="1823" w:hanging="180"/>
      </w:pPr>
    </w:lvl>
    <w:lvl w:ilvl="3" w:tplc="0415000F">
      <w:start w:val="1"/>
      <w:numFmt w:val="decimal"/>
      <w:lvlText w:val="%4."/>
      <w:lvlJc w:val="left"/>
      <w:pPr>
        <w:ind w:left="2543" w:hanging="360"/>
      </w:pPr>
    </w:lvl>
    <w:lvl w:ilvl="4" w:tplc="04150019">
      <w:start w:val="1"/>
      <w:numFmt w:val="lowerLetter"/>
      <w:lvlText w:val="%5."/>
      <w:lvlJc w:val="left"/>
      <w:pPr>
        <w:ind w:left="3263" w:hanging="360"/>
      </w:pPr>
    </w:lvl>
    <w:lvl w:ilvl="5" w:tplc="0415001B">
      <w:start w:val="1"/>
      <w:numFmt w:val="lowerRoman"/>
      <w:lvlText w:val="%6."/>
      <w:lvlJc w:val="right"/>
      <w:pPr>
        <w:ind w:left="3983" w:hanging="180"/>
      </w:pPr>
    </w:lvl>
    <w:lvl w:ilvl="6" w:tplc="0415000F">
      <w:start w:val="1"/>
      <w:numFmt w:val="decimal"/>
      <w:lvlText w:val="%7."/>
      <w:lvlJc w:val="left"/>
      <w:pPr>
        <w:ind w:left="4703" w:hanging="360"/>
      </w:pPr>
    </w:lvl>
    <w:lvl w:ilvl="7" w:tplc="04150019">
      <w:start w:val="1"/>
      <w:numFmt w:val="lowerLetter"/>
      <w:lvlText w:val="%8."/>
      <w:lvlJc w:val="left"/>
      <w:pPr>
        <w:ind w:left="5423" w:hanging="360"/>
      </w:pPr>
    </w:lvl>
    <w:lvl w:ilvl="8" w:tplc="0415001B">
      <w:start w:val="1"/>
      <w:numFmt w:val="lowerRoman"/>
      <w:lvlText w:val="%9."/>
      <w:lvlJc w:val="right"/>
      <w:pPr>
        <w:ind w:left="6143" w:hanging="180"/>
      </w:pPr>
    </w:lvl>
  </w:abstractNum>
  <w:abstractNum w:abstractNumId="10">
    <w:nsid w:val="79993ACC"/>
    <w:multiLevelType w:val="hybridMultilevel"/>
    <w:tmpl w:val="AF2CCF6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0"/>
  </w:num>
  <w:num w:numId="11">
    <w:abstractNumId w:val="4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E63"/>
    <w:rsid w:val="00033E33"/>
    <w:rsid w:val="00160E63"/>
    <w:rsid w:val="00191161"/>
    <w:rsid w:val="002919FE"/>
    <w:rsid w:val="002F363B"/>
    <w:rsid w:val="00385827"/>
    <w:rsid w:val="00396498"/>
    <w:rsid w:val="004A59FA"/>
    <w:rsid w:val="004E780D"/>
    <w:rsid w:val="00501214"/>
    <w:rsid w:val="005632ED"/>
    <w:rsid w:val="00780D68"/>
    <w:rsid w:val="0078507F"/>
    <w:rsid w:val="007E0B78"/>
    <w:rsid w:val="008F7A9F"/>
    <w:rsid w:val="00A24E82"/>
    <w:rsid w:val="00A94AFF"/>
    <w:rsid w:val="00AA696F"/>
    <w:rsid w:val="00D53D05"/>
    <w:rsid w:val="00DE525C"/>
    <w:rsid w:val="00DF67B0"/>
    <w:rsid w:val="00E4291C"/>
    <w:rsid w:val="00EA27D0"/>
    <w:rsid w:val="00F7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14681-95A3-45B4-A90E-0F72FE06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160E6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60E63"/>
    <w:pPr>
      <w:widowControl w:val="0"/>
      <w:shd w:val="clear" w:color="auto" w:fill="FFFFFF"/>
      <w:spacing w:before="180" w:after="180" w:line="0" w:lineRule="atLeast"/>
      <w:ind w:hanging="1580"/>
    </w:pPr>
    <w:rPr>
      <w:rFonts w:ascii="Times New Roman" w:eastAsia="Times New Roman" w:hAnsi="Times New Roman" w:cs="Times New Roman"/>
    </w:rPr>
  </w:style>
  <w:style w:type="paragraph" w:styleId="Bezodstpw">
    <w:name w:val="No Spacing"/>
    <w:uiPriority w:val="1"/>
    <w:qFormat/>
    <w:rsid w:val="00160E63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Teksttreci18">
    <w:name w:val="Tekst treści (18)_"/>
    <w:basedOn w:val="Domylnaczcionkaakapitu"/>
    <w:link w:val="Teksttreci180"/>
    <w:rsid w:val="00160E63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Teksttreci2Exact">
    <w:name w:val="Tekst treści (2) Exact"/>
    <w:basedOn w:val="Domylnaczcionkaakapitu"/>
    <w:rsid w:val="00160E6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180">
    <w:name w:val="Tekst treści (18)"/>
    <w:basedOn w:val="Normalny"/>
    <w:link w:val="Teksttreci18"/>
    <w:rsid w:val="00160E63"/>
    <w:pPr>
      <w:widowControl w:val="0"/>
      <w:shd w:val="clear" w:color="auto" w:fill="FFFFFF"/>
      <w:spacing w:after="420" w:line="184" w:lineRule="exact"/>
      <w:jc w:val="right"/>
    </w:pPr>
    <w:rPr>
      <w:rFonts w:ascii="Arial" w:eastAsia="Arial" w:hAnsi="Arial" w:cs="Arial"/>
      <w:sz w:val="16"/>
      <w:szCs w:val="16"/>
    </w:rPr>
  </w:style>
  <w:style w:type="character" w:customStyle="1" w:styleId="cf01">
    <w:name w:val="cf01"/>
    <w:basedOn w:val="Domylnaczcionkaakapitu"/>
    <w:rsid w:val="00160E63"/>
    <w:rPr>
      <w:rFonts w:ascii="Segoe UI" w:hAnsi="Segoe UI" w:cs="Segoe UI" w:hint="default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A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A5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9FA"/>
  </w:style>
  <w:style w:type="paragraph" w:styleId="Stopka">
    <w:name w:val="footer"/>
    <w:basedOn w:val="Normalny"/>
    <w:link w:val="StopkaZnak"/>
    <w:uiPriority w:val="99"/>
    <w:unhideWhenUsed/>
    <w:rsid w:val="004A5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A_Wychowalek</dc:creator>
  <cp:keywords/>
  <dc:description/>
  <cp:lastModifiedBy>A_Wychowalek</cp:lastModifiedBy>
  <cp:revision>3</cp:revision>
  <cp:lastPrinted>2025-09-04T05:05:00Z</cp:lastPrinted>
  <dcterms:created xsi:type="dcterms:W3CDTF">2025-09-04T05:07:00Z</dcterms:created>
  <dcterms:modified xsi:type="dcterms:W3CDTF">2025-09-04T08:21:00Z</dcterms:modified>
</cp:coreProperties>
</file>