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BB017" w14:textId="6EC8F205" w:rsidR="001A1DE6" w:rsidRDefault="00C16E8E" w:rsidP="00D872FA">
      <w:pPr>
        <w:pStyle w:val="Tytu"/>
        <w:jc w:val="left"/>
        <w:rPr>
          <w:rFonts w:ascii="Times New Roman" w:hAnsi="Times New Roman"/>
          <w:sz w:val="36"/>
        </w:rPr>
      </w:pPr>
      <w:r w:rsidRPr="00D66A2A">
        <w:rPr>
          <w:rFonts w:ascii="Times New Roman" w:hAnsi="Times New Roman"/>
          <w:sz w:val="36"/>
        </w:rPr>
        <w:t>U M O W A</w:t>
      </w:r>
    </w:p>
    <w:p w14:paraId="2DF9A1EE" w14:textId="77777777" w:rsidR="00474B64" w:rsidRPr="00474B64" w:rsidRDefault="00474B64" w:rsidP="00D872FA">
      <w:pPr>
        <w:pStyle w:val="Podtytu"/>
        <w:rPr>
          <w:lang w:eastAsia="ar-SA" w:bidi="ar-SA"/>
        </w:rPr>
      </w:pPr>
    </w:p>
    <w:p w14:paraId="67B7588B" w14:textId="2F96E4F6" w:rsidR="001A1DE6" w:rsidRDefault="00C16E8E" w:rsidP="00D872FA">
      <w:pPr>
        <w:pStyle w:val="Tekstpodstawowy2"/>
        <w:spacing w:line="240" w:lineRule="auto"/>
        <w:rPr>
          <w:sz w:val="24"/>
          <w:szCs w:val="24"/>
        </w:rPr>
      </w:pPr>
      <w:r w:rsidRPr="00D66A2A">
        <w:rPr>
          <w:sz w:val="24"/>
          <w:szCs w:val="24"/>
        </w:rPr>
        <w:t>W dniu ....................</w:t>
      </w:r>
      <w:r w:rsidR="00C13972" w:rsidRPr="00D66A2A">
        <w:rPr>
          <w:sz w:val="24"/>
          <w:szCs w:val="24"/>
        </w:rPr>
        <w:t>....</w:t>
      </w:r>
      <w:r w:rsidRPr="00D66A2A">
        <w:rPr>
          <w:sz w:val="24"/>
          <w:szCs w:val="24"/>
        </w:rPr>
        <w:t xml:space="preserve">... w Piotrkowie Trybunalskim pomiędzy </w:t>
      </w:r>
      <w:r w:rsidR="00474B64" w:rsidRPr="00474B64">
        <w:rPr>
          <w:sz w:val="24"/>
          <w:szCs w:val="24"/>
        </w:rPr>
        <w:t xml:space="preserve"> Miastem Piotrków Trybunalski Pasaż Karola Rudowskiego 10 97-300 Piotrków Trybunalski, NIP 771-27-98-771, Regon: 590648468 w imieniu i na rzecz którego działa IV Liceum Ogólnokształcące im. Generał</w:t>
      </w:r>
      <w:r w:rsidR="00474B64">
        <w:rPr>
          <w:sz w:val="24"/>
          <w:szCs w:val="24"/>
        </w:rPr>
        <w:t>a Stefana Roweckiego – Grota</w:t>
      </w:r>
      <w:r w:rsidR="00474B64" w:rsidRPr="00474B64">
        <w:rPr>
          <w:sz w:val="24"/>
          <w:szCs w:val="24"/>
        </w:rPr>
        <w:t xml:space="preserve">, reprezentowane przez dyrektora szkoły mgr Aldonę Niewieczerzał - Szafrańską </w:t>
      </w:r>
      <w:r w:rsidRPr="00474B64">
        <w:rPr>
          <w:sz w:val="24"/>
          <w:szCs w:val="24"/>
        </w:rPr>
        <w:t>zwanym dalej Zamawiającym</w:t>
      </w:r>
    </w:p>
    <w:p w14:paraId="373F0756" w14:textId="63AF5661" w:rsidR="00474B64" w:rsidRPr="00474B64" w:rsidRDefault="00474B64" w:rsidP="00D872FA">
      <w:pPr>
        <w:pStyle w:val="Tekstpodstawowy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………………………………………………………………………………………………………</w:t>
      </w:r>
    </w:p>
    <w:p w14:paraId="023D8171" w14:textId="4D723C00" w:rsidR="001A1DE6" w:rsidRPr="00D66A2A" w:rsidRDefault="00C16E8E" w:rsidP="00D872FA">
      <w:pPr>
        <w:pStyle w:val="Tekstpodstawowy3"/>
        <w:rPr>
          <w:sz w:val="24"/>
          <w:szCs w:val="24"/>
        </w:rPr>
      </w:pPr>
      <w:r w:rsidRPr="00D66A2A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3972" w:rsidRPr="00D66A2A">
        <w:rPr>
          <w:sz w:val="24"/>
          <w:szCs w:val="24"/>
        </w:rPr>
        <w:t>...........................</w:t>
      </w:r>
      <w:r w:rsidRPr="00D66A2A">
        <w:rPr>
          <w:sz w:val="24"/>
          <w:szCs w:val="24"/>
        </w:rPr>
        <w:t xml:space="preserve">....................... </w:t>
      </w:r>
    </w:p>
    <w:p w14:paraId="0C9B75F0" w14:textId="77777777" w:rsidR="001A1DE6" w:rsidRPr="00D66A2A" w:rsidRDefault="00C16E8E" w:rsidP="00D872FA">
      <w:pPr>
        <w:pStyle w:val="Tekstpodstawowy3"/>
        <w:rPr>
          <w:sz w:val="24"/>
          <w:szCs w:val="24"/>
        </w:rPr>
      </w:pPr>
      <w:r w:rsidRPr="00D66A2A">
        <w:rPr>
          <w:sz w:val="24"/>
          <w:szCs w:val="24"/>
        </w:rPr>
        <w:t>zwanym dalej Wykonawcą, została zawarta  umowa następującej treści:</w:t>
      </w:r>
    </w:p>
    <w:p w14:paraId="43084045" w14:textId="77777777" w:rsidR="001A1DE6" w:rsidRPr="00D66A2A" w:rsidRDefault="001A1DE6" w:rsidP="00D872FA">
      <w:pPr>
        <w:rPr>
          <w:rFonts w:cs="Times New Roman"/>
          <w:b/>
        </w:rPr>
      </w:pPr>
    </w:p>
    <w:p w14:paraId="2E967DDC" w14:textId="77777777" w:rsidR="001A1DE6" w:rsidRPr="00D66A2A" w:rsidRDefault="00C16E8E" w:rsidP="00D872FA">
      <w:r w:rsidRPr="00D66A2A">
        <w:rPr>
          <w:rFonts w:cs="Times New Roman"/>
          <w:b/>
        </w:rPr>
        <w:t>§  1.</w:t>
      </w:r>
    </w:p>
    <w:p w14:paraId="5E673391" w14:textId="77777777" w:rsidR="001A1DE6" w:rsidRPr="00D66A2A" w:rsidRDefault="00C16E8E" w:rsidP="00D872FA">
      <w:pPr>
        <w:rPr>
          <w:b/>
          <w:bCs/>
        </w:rPr>
      </w:pPr>
      <w:r w:rsidRPr="00D66A2A">
        <w:rPr>
          <w:b/>
          <w:bCs/>
        </w:rPr>
        <w:t>Przedmiot umowy</w:t>
      </w:r>
    </w:p>
    <w:p w14:paraId="536465E1" w14:textId="56D20B51" w:rsidR="005F553F" w:rsidRPr="00D66A2A" w:rsidRDefault="00C16E8E" w:rsidP="00D872FA">
      <w:pPr>
        <w:pStyle w:val="Akapitzlist"/>
        <w:numPr>
          <w:ilvl w:val="0"/>
          <w:numId w:val="19"/>
        </w:numPr>
        <w:tabs>
          <w:tab w:val="left" w:pos="284"/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 xml:space="preserve">Zamawiający zleca, a Wykonawca przyjmuje do wykonania roboty polegające  na </w:t>
      </w:r>
      <w:r w:rsidR="00C41BCE" w:rsidRPr="00D66A2A">
        <w:rPr>
          <w:bCs/>
          <w:sz w:val="24"/>
          <w:szCs w:val="24"/>
        </w:rPr>
        <w:t>opracowaniu dokumentacji projektowej wykonawczej oraz wykonan</w:t>
      </w:r>
      <w:r w:rsidR="00474B64">
        <w:rPr>
          <w:bCs/>
          <w:sz w:val="24"/>
          <w:szCs w:val="24"/>
        </w:rPr>
        <w:t xml:space="preserve">iu muralu na </w:t>
      </w:r>
      <w:r w:rsidR="00FA475D">
        <w:rPr>
          <w:bCs/>
          <w:sz w:val="24"/>
          <w:szCs w:val="24"/>
        </w:rPr>
        <w:t xml:space="preserve">wschodniej </w:t>
      </w:r>
      <w:r w:rsidR="00474B64">
        <w:rPr>
          <w:bCs/>
          <w:sz w:val="24"/>
          <w:szCs w:val="24"/>
        </w:rPr>
        <w:t>elewacji   budynku szkoły przy ul. Broniewskiego 5</w:t>
      </w:r>
      <w:r w:rsidR="00212B02" w:rsidRPr="00D66A2A">
        <w:rPr>
          <w:bCs/>
          <w:sz w:val="24"/>
          <w:szCs w:val="24"/>
        </w:rPr>
        <w:t xml:space="preserve"> </w:t>
      </w:r>
      <w:r w:rsidR="00C41BCE" w:rsidRPr="00D66A2A">
        <w:rPr>
          <w:bCs/>
          <w:sz w:val="24"/>
          <w:szCs w:val="24"/>
        </w:rPr>
        <w:t>w Piotrkowie Trybunalskim</w:t>
      </w:r>
      <w:r w:rsidR="005F553F" w:rsidRPr="00D66A2A">
        <w:rPr>
          <w:bCs/>
          <w:sz w:val="24"/>
          <w:szCs w:val="24"/>
        </w:rPr>
        <w:t>.</w:t>
      </w:r>
    </w:p>
    <w:p w14:paraId="2298F05E" w14:textId="26A8E8DE" w:rsidR="005F553F" w:rsidRPr="00D66A2A" w:rsidRDefault="00C16E8E" w:rsidP="00D872FA">
      <w:pPr>
        <w:pStyle w:val="Akapitzlist"/>
        <w:numPr>
          <w:ilvl w:val="0"/>
          <w:numId w:val="19"/>
        </w:numPr>
        <w:tabs>
          <w:tab w:val="left" w:pos="284"/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Wykonawca  podejmuje  się   realizacji   wszystkich  robót    niezbędnych d</w:t>
      </w:r>
      <w:r w:rsidR="005F553F" w:rsidRPr="00D66A2A">
        <w:rPr>
          <w:sz w:val="24"/>
          <w:szCs w:val="24"/>
        </w:rPr>
        <w:t>o</w:t>
      </w:r>
      <w:r w:rsidRPr="00D66A2A">
        <w:rPr>
          <w:sz w:val="24"/>
          <w:szCs w:val="24"/>
        </w:rPr>
        <w:t xml:space="preserve"> wykonania przedmiotu umowy, o którym mowa w ust. 1.</w:t>
      </w:r>
    </w:p>
    <w:p w14:paraId="3CA03CD4" w14:textId="537E2C65" w:rsidR="005F553F" w:rsidRPr="00D66A2A" w:rsidRDefault="005F553F" w:rsidP="00D872FA">
      <w:pPr>
        <w:pStyle w:val="Akapitzlist"/>
        <w:numPr>
          <w:ilvl w:val="0"/>
          <w:numId w:val="19"/>
        </w:numPr>
        <w:tabs>
          <w:tab w:val="left" w:pos="284"/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Szczegółowy zakres prac objętych umową oraz sposób ich wykonania zawiera Specyfikacja Warunków Zamówienia.</w:t>
      </w:r>
    </w:p>
    <w:p w14:paraId="3B3DF1D4" w14:textId="373CD88C" w:rsidR="005F553F" w:rsidRPr="00D66A2A" w:rsidRDefault="00C41BCE" w:rsidP="00D872FA">
      <w:pPr>
        <w:pStyle w:val="Akapitzlist"/>
        <w:numPr>
          <w:ilvl w:val="0"/>
          <w:numId w:val="19"/>
        </w:numPr>
        <w:tabs>
          <w:tab w:val="left" w:pos="284"/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 xml:space="preserve">Wykonawca oświadcza, iż dokładnie i z należytą starannością zapoznał się z dokumentacją, </w:t>
      </w:r>
      <w:r w:rsidR="005F553F" w:rsidRPr="00D66A2A">
        <w:rPr>
          <w:sz w:val="24"/>
          <w:szCs w:val="24"/>
        </w:rPr>
        <w:t xml:space="preserve">                        </w:t>
      </w:r>
      <w:r w:rsidRPr="00D66A2A">
        <w:rPr>
          <w:sz w:val="24"/>
          <w:szCs w:val="24"/>
        </w:rPr>
        <w:t xml:space="preserve">o której mowa w ust. </w:t>
      </w:r>
      <w:r w:rsidR="00540FA1">
        <w:rPr>
          <w:sz w:val="24"/>
          <w:szCs w:val="24"/>
        </w:rPr>
        <w:t>3</w:t>
      </w:r>
      <w:r w:rsidRPr="00D66A2A">
        <w:rPr>
          <w:sz w:val="24"/>
          <w:szCs w:val="24"/>
        </w:rPr>
        <w:t xml:space="preserve"> i oświadcza, że nie ma do niej żadnych zastrzeżeń oraz, że prace będące przedmiotem jej opracowania są w pełni możliwe do zrealizowania zgodnie</w:t>
      </w:r>
      <w:r w:rsidR="005F553F" w:rsidRPr="00D66A2A">
        <w:rPr>
          <w:sz w:val="24"/>
          <w:szCs w:val="24"/>
        </w:rPr>
        <w:t xml:space="preserve"> </w:t>
      </w:r>
      <w:r w:rsidRPr="00D66A2A">
        <w:rPr>
          <w:sz w:val="24"/>
          <w:szCs w:val="24"/>
        </w:rPr>
        <w:t>z postanowieniami niniejszej umowy.</w:t>
      </w:r>
    </w:p>
    <w:p w14:paraId="0857D24D" w14:textId="2FA27128" w:rsidR="00C41BCE" w:rsidRPr="00D66A2A" w:rsidRDefault="00C41BCE" w:rsidP="00D872FA">
      <w:pPr>
        <w:pStyle w:val="Akapitzlist"/>
        <w:numPr>
          <w:ilvl w:val="0"/>
          <w:numId w:val="19"/>
        </w:numPr>
        <w:tabs>
          <w:tab w:val="left" w:pos="284"/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Wykonawca oświadcza, że dysponuje wiedzą, doświadczeniem, kwalifikacjami oraz środkami</w:t>
      </w:r>
      <w:r w:rsidR="005F553F" w:rsidRPr="00D66A2A">
        <w:rPr>
          <w:sz w:val="24"/>
          <w:szCs w:val="24"/>
        </w:rPr>
        <w:t xml:space="preserve"> </w:t>
      </w:r>
      <w:r w:rsidRPr="00D66A2A">
        <w:rPr>
          <w:sz w:val="24"/>
          <w:szCs w:val="24"/>
        </w:rPr>
        <w:t>technicznymi</w:t>
      </w:r>
      <w:r w:rsidR="005F553F" w:rsidRPr="00D66A2A">
        <w:rPr>
          <w:sz w:val="24"/>
          <w:szCs w:val="24"/>
        </w:rPr>
        <w:t xml:space="preserve"> </w:t>
      </w:r>
      <w:r w:rsidRPr="00D66A2A">
        <w:rPr>
          <w:sz w:val="24"/>
          <w:szCs w:val="24"/>
        </w:rPr>
        <w:t>niezbędnymi do prawidłowego wykonywania wynikających z niniejszej umowy obowiązków i nie istnieją żadne przeszkody prawne i faktyczne uniemożliwiające lub utrudniające mu wykonywanie tych obowiązków.</w:t>
      </w:r>
    </w:p>
    <w:p w14:paraId="40CEF979" w14:textId="77777777" w:rsidR="001A1DE6" w:rsidRPr="00D66A2A" w:rsidRDefault="001A1DE6" w:rsidP="00D872FA">
      <w:pPr>
        <w:rPr>
          <w:rFonts w:cs="Times New Roman"/>
          <w:b/>
        </w:rPr>
      </w:pPr>
    </w:p>
    <w:p w14:paraId="5F457883" w14:textId="77777777" w:rsidR="001A1DE6" w:rsidRPr="00D66A2A" w:rsidRDefault="00C16E8E" w:rsidP="00D872FA">
      <w:r w:rsidRPr="00D66A2A">
        <w:rPr>
          <w:rFonts w:cs="Times New Roman"/>
          <w:b/>
        </w:rPr>
        <w:t>§  2</w:t>
      </w:r>
      <w:r w:rsidRPr="00D66A2A">
        <w:rPr>
          <w:rFonts w:cs="Times New Roman"/>
        </w:rPr>
        <w:t>.</w:t>
      </w:r>
    </w:p>
    <w:p w14:paraId="072D2677" w14:textId="77777777" w:rsidR="001A1DE6" w:rsidRPr="00D66A2A" w:rsidRDefault="00C16E8E" w:rsidP="00D872FA">
      <w:pPr>
        <w:rPr>
          <w:b/>
          <w:bCs/>
        </w:rPr>
      </w:pPr>
      <w:r w:rsidRPr="00D66A2A">
        <w:rPr>
          <w:b/>
          <w:bCs/>
        </w:rPr>
        <w:t>Terminy</w:t>
      </w:r>
    </w:p>
    <w:p w14:paraId="4E801478" w14:textId="70077562" w:rsidR="001A1DE6" w:rsidRPr="00D66A2A" w:rsidRDefault="00C16E8E" w:rsidP="00D872FA">
      <w:pPr>
        <w:pStyle w:val="Akapitzlist"/>
        <w:numPr>
          <w:ilvl w:val="3"/>
          <w:numId w:val="19"/>
        </w:numPr>
        <w:tabs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 xml:space="preserve">Przekazanie placu budowy i rozpoczęcie robót nastąpi do dnia </w:t>
      </w:r>
      <w:r w:rsidR="00C13972" w:rsidRPr="00D66A2A">
        <w:rPr>
          <w:sz w:val="24"/>
          <w:szCs w:val="24"/>
        </w:rPr>
        <w:t>w terminie 7 dni od daty zawarcia umowy</w:t>
      </w:r>
      <w:r w:rsidR="005F553F" w:rsidRPr="00D66A2A">
        <w:rPr>
          <w:sz w:val="24"/>
          <w:szCs w:val="24"/>
        </w:rPr>
        <w:t>.</w:t>
      </w:r>
    </w:p>
    <w:p w14:paraId="6C395F3C" w14:textId="233B5973" w:rsidR="005F553F" w:rsidRPr="00D66A2A" w:rsidRDefault="005F553F" w:rsidP="00D872FA">
      <w:pPr>
        <w:pStyle w:val="Akapitzlist"/>
        <w:numPr>
          <w:ilvl w:val="3"/>
          <w:numId w:val="19"/>
        </w:numPr>
        <w:tabs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Termin wykonania dokumentacji projektowej i wykonania muralu strony</w:t>
      </w:r>
      <w:r w:rsidR="000F5643" w:rsidRPr="00D66A2A">
        <w:rPr>
          <w:sz w:val="24"/>
          <w:szCs w:val="24"/>
        </w:rPr>
        <w:t xml:space="preserve"> ustalają</w:t>
      </w:r>
      <w:r w:rsidRPr="00D66A2A">
        <w:rPr>
          <w:sz w:val="24"/>
          <w:szCs w:val="24"/>
        </w:rPr>
        <w:t xml:space="preserve"> następująco:</w:t>
      </w:r>
    </w:p>
    <w:p w14:paraId="4FFABF38" w14:textId="3E6D8A11" w:rsidR="005F553F" w:rsidRPr="00D66A2A" w:rsidRDefault="000F5643" w:rsidP="00D872FA">
      <w:pPr>
        <w:pStyle w:val="Akapitzlist"/>
        <w:numPr>
          <w:ilvl w:val="0"/>
          <w:numId w:val="42"/>
        </w:numPr>
        <w:tabs>
          <w:tab w:val="left" w:pos="7939"/>
        </w:tabs>
        <w:rPr>
          <w:sz w:val="24"/>
          <w:szCs w:val="24"/>
        </w:rPr>
      </w:pPr>
      <w:r w:rsidRPr="00D66A2A">
        <w:rPr>
          <w:sz w:val="24"/>
          <w:szCs w:val="24"/>
        </w:rPr>
        <w:t>Etap I koncepcja architektoniczna muralu – 15 dni od dnia podpisania umowy.</w:t>
      </w:r>
    </w:p>
    <w:p w14:paraId="62A71215" w14:textId="70623F4F" w:rsidR="000F5643" w:rsidRPr="00D66A2A" w:rsidRDefault="000F5643" w:rsidP="00D872FA">
      <w:pPr>
        <w:pStyle w:val="Akapitzlist"/>
        <w:numPr>
          <w:ilvl w:val="0"/>
          <w:numId w:val="42"/>
        </w:numPr>
        <w:tabs>
          <w:tab w:val="left" w:pos="7939"/>
        </w:tabs>
        <w:rPr>
          <w:sz w:val="24"/>
          <w:szCs w:val="24"/>
        </w:rPr>
      </w:pPr>
      <w:r w:rsidRPr="00D66A2A">
        <w:rPr>
          <w:sz w:val="24"/>
          <w:szCs w:val="24"/>
        </w:rPr>
        <w:t>Etap II dokumentacja projektowa – 15 dni od dnia zaakceptowania koncepcji przez Zamawiającego.</w:t>
      </w:r>
    </w:p>
    <w:p w14:paraId="0E74B75C" w14:textId="2AA7F7F9" w:rsidR="000F5643" w:rsidRPr="00D66A2A" w:rsidRDefault="000F5643" w:rsidP="00D872FA">
      <w:pPr>
        <w:pStyle w:val="Akapitzlist"/>
        <w:numPr>
          <w:ilvl w:val="0"/>
          <w:numId w:val="42"/>
        </w:numPr>
        <w:tabs>
          <w:tab w:val="left" w:pos="7939"/>
        </w:tabs>
        <w:rPr>
          <w:sz w:val="24"/>
          <w:szCs w:val="24"/>
        </w:rPr>
      </w:pPr>
      <w:r w:rsidRPr="00D66A2A">
        <w:rPr>
          <w:sz w:val="24"/>
          <w:szCs w:val="24"/>
        </w:rPr>
        <w:t xml:space="preserve">Etap III zakończenie robót /wykonanie muralu/ - 30 dni od dnia zaakceptowania </w:t>
      </w:r>
      <w:r w:rsidR="005808DC" w:rsidRPr="00D66A2A">
        <w:rPr>
          <w:sz w:val="24"/>
          <w:szCs w:val="24"/>
        </w:rPr>
        <w:t>dokumentacji</w:t>
      </w:r>
      <w:r w:rsidRPr="00D66A2A">
        <w:rPr>
          <w:sz w:val="24"/>
          <w:szCs w:val="24"/>
        </w:rPr>
        <w:t xml:space="preserve"> projektowej.</w:t>
      </w:r>
    </w:p>
    <w:p w14:paraId="6CD35FC9" w14:textId="7637CB80" w:rsidR="000F5643" w:rsidRPr="00D66A2A" w:rsidRDefault="005808DC" w:rsidP="00D872FA">
      <w:pPr>
        <w:pStyle w:val="Akapitzlist"/>
        <w:numPr>
          <w:ilvl w:val="3"/>
          <w:numId w:val="19"/>
        </w:numPr>
        <w:tabs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Przez termin zakończenia robót rozumie się datę podpisania przez strony protokołu z odbioru końcowego robót.</w:t>
      </w:r>
    </w:p>
    <w:p w14:paraId="345FA3E1" w14:textId="74A5552A" w:rsidR="005808DC" w:rsidRPr="00D66A2A" w:rsidRDefault="005808DC" w:rsidP="00D872FA">
      <w:pPr>
        <w:pStyle w:val="Akapitzlist"/>
        <w:numPr>
          <w:ilvl w:val="3"/>
          <w:numId w:val="19"/>
        </w:numPr>
        <w:tabs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 xml:space="preserve">Zamawiający dokona </w:t>
      </w:r>
      <w:r w:rsidR="00540FA1">
        <w:rPr>
          <w:sz w:val="24"/>
          <w:szCs w:val="24"/>
        </w:rPr>
        <w:t xml:space="preserve">oceny </w:t>
      </w:r>
      <w:r w:rsidRPr="00D66A2A">
        <w:rPr>
          <w:sz w:val="24"/>
          <w:szCs w:val="24"/>
        </w:rPr>
        <w:t xml:space="preserve">przedstawionej koncepcji w terminie do 14 dni od daty jej dostarczenia przez Wykonawcę. </w:t>
      </w:r>
    </w:p>
    <w:p w14:paraId="3C438776" w14:textId="5B937247" w:rsidR="005808DC" w:rsidRPr="00D66A2A" w:rsidRDefault="005808DC" w:rsidP="00D872FA">
      <w:pPr>
        <w:pStyle w:val="Akapitzlist"/>
        <w:tabs>
          <w:tab w:val="left" w:pos="7939"/>
        </w:tabs>
        <w:ind w:left="284"/>
        <w:rPr>
          <w:sz w:val="24"/>
          <w:szCs w:val="24"/>
        </w:rPr>
      </w:pPr>
      <w:r w:rsidRPr="00D66A2A">
        <w:rPr>
          <w:sz w:val="24"/>
          <w:szCs w:val="24"/>
        </w:rPr>
        <w:t>W przypadku uwag i wniosków Zamawiającego do otrzymanej koncepcji, Wykonawca zobowiązany jest do jej poprawy zgodnie z wymogami Zamawiającego w terminie 14 dni od otrzymania pisma w tej sprawie.</w:t>
      </w:r>
    </w:p>
    <w:p w14:paraId="568741EB" w14:textId="7CAEA4A2" w:rsidR="005808DC" w:rsidRPr="00D66A2A" w:rsidRDefault="005808DC" w:rsidP="00D872FA">
      <w:pPr>
        <w:pStyle w:val="Akapitzlist"/>
        <w:numPr>
          <w:ilvl w:val="3"/>
          <w:numId w:val="19"/>
        </w:numPr>
        <w:tabs>
          <w:tab w:val="left" w:pos="7939"/>
        </w:tabs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lastRenderedPageBreak/>
        <w:t xml:space="preserve">Zamawiający dokona sprawdzenia przedstawionej dokumentacji projektowej w terminie do 14 dni od daty jej dostarczenia przez Wykonawcę. </w:t>
      </w:r>
    </w:p>
    <w:p w14:paraId="3FB3FD51" w14:textId="59E1CE6B" w:rsidR="005808DC" w:rsidRPr="00D66A2A" w:rsidRDefault="005808DC" w:rsidP="00D872FA">
      <w:pPr>
        <w:pStyle w:val="Akapitzlist"/>
        <w:tabs>
          <w:tab w:val="left" w:pos="7939"/>
        </w:tabs>
        <w:ind w:left="284"/>
      </w:pPr>
      <w:r w:rsidRPr="00D66A2A">
        <w:rPr>
          <w:sz w:val="24"/>
          <w:szCs w:val="24"/>
        </w:rPr>
        <w:t xml:space="preserve">W przypadku uwag i wniosków Zamawiającego do otrzymanej </w:t>
      </w:r>
      <w:r w:rsidR="008D6260" w:rsidRPr="00D66A2A">
        <w:rPr>
          <w:sz w:val="24"/>
          <w:szCs w:val="24"/>
        </w:rPr>
        <w:t>dokumentacji</w:t>
      </w:r>
      <w:r w:rsidRPr="00D66A2A">
        <w:rPr>
          <w:sz w:val="24"/>
          <w:szCs w:val="24"/>
        </w:rPr>
        <w:t>, Wykonawca zobowiązany jest do jej poprawy zgodnie z wymogami Zamawiającego w terminie 14 dni od otrzymania pisma w tej sprawie.</w:t>
      </w:r>
    </w:p>
    <w:p w14:paraId="229E2041" w14:textId="77777777" w:rsidR="001A1DE6" w:rsidRPr="00D66A2A" w:rsidRDefault="001A1DE6" w:rsidP="00D872FA">
      <w:pPr>
        <w:rPr>
          <w:rFonts w:cs="Times New Roman"/>
          <w:b/>
        </w:rPr>
      </w:pPr>
    </w:p>
    <w:p w14:paraId="27481D3B" w14:textId="77777777" w:rsidR="001A1DE6" w:rsidRPr="00D66A2A" w:rsidRDefault="00C16E8E" w:rsidP="00D872FA">
      <w:pPr>
        <w:rPr>
          <w:rFonts w:cs="Times New Roman"/>
          <w:b/>
        </w:rPr>
      </w:pPr>
      <w:r w:rsidRPr="00D66A2A">
        <w:rPr>
          <w:rFonts w:cs="Times New Roman"/>
          <w:b/>
        </w:rPr>
        <w:t>§  3.</w:t>
      </w:r>
    </w:p>
    <w:p w14:paraId="14961C14" w14:textId="77777777" w:rsidR="001A1DE6" w:rsidRPr="00D66A2A" w:rsidRDefault="00C16E8E" w:rsidP="00D872FA">
      <w:pPr>
        <w:rPr>
          <w:b/>
          <w:bCs/>
        </w:rPr>
      </w:pPr>
      <w:r w:rsidRPr="00D66A2A">
        <w:rPr>
          <w:b/>
          <w:bCs/>
        </w:rPr>
        <w:t>Obowiązki Stron</w:t>
      </w:r>
    </w:p>
    <w:p w14:paraId="5DBFF538" w14:textId="77777777" w:rsidR="001A1DE6" w:rsidRPr="00D66A2A" w:rsidRDefault="00C16E8E" w:rsidP="00D872FA">
      <w:pPr>
        <w:tabs>
          <w:tab w:val="left" w:pos="7939"/>
        </w:tabs>
        <w:rPr>
          <w:rFonts w:cs="Times New Roman"/>
        </w:rPr>
      </w:pPr>
      <w:r w:rsidRPr="00D66A2A">
        <w:rPr>
          <w:rFonts w:cs="Times New Roman"/>
        </w:rPr>
        <w:t>1. Obowiązkiem Wykonawcy jest:</w:t>
      </w:r>
    </w:p>
    <w:p w14:paraId="6CC70B4C" w14:textId="6C6D9B31" w:rsidR="00C8778C" w:rsidRPr="00D66A2A" w:rsidRDefault="00C16E8E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lang w:val="pl-PL"/>
        </w:rPr>
        <w:t xml:space="preserve"> </w:t>
      </w:r>
      <w:r w:rsidR="00C8778C" w:rsidRPr="00D66A2A">
        <w:rPr>
          <w:sz w:val="24"/>
          <w:szCs w:val="24"/>
          <w:lang w:val="pl-PL"/>
        </w:rPr>
        <w:t xml:space="preserve">Wykonawca zobowiązuje się do wykonania w terminie i przekazania Zamawiającemu przedmiotu umowy wykonanego zgodnie z dokumentacją </w:t>
      </w:r>
      <w:r w:rsidR="00540FA1">
        <w:rPr>
          <w:sz w:val="24"/>
          <w:szCs w:val="24"/>
          <w:lang w:val="pl-PL"/>
        </w:rPr>
        <w:t>o której mowa w §1 ust. 3 umowy</w:t>
      </w:r>
      <w:r w:rsidR="00C8778C" w:rsidRPr="00D66A2A">
        <w:rPr>
          <w:sz w:val="24"/>
          <w:szCs w:val="24"/>
          <w:lang w:val="pl-PL"/>
        </w:rPr>
        <w:t>, z ustaleniam</w:t>
      </w:r>
      <w:r w:rsidR="00540FA1">
        <w:rPr>
          <w:sz w:val="24"/>
          <w:szCs w:val="24"/>
          <w:lang w:val="pl-PL"/>
        </w:rPr>
        <w:t>i</w:t>
      </w:r>
      <w:r w:rsidR="00C8778C" w:rsidRPr="00D66A2A">
        <w:rPr>
          <w:sz w:val="24"/>
          <w:szCs w:val="24"/>
          <w:lang w:val="pl-PL"/>
        </w:rPr>
        <w:t xml:space="preserve"> z Zamawiającym, warunkami wynikającymi z prawa budowlanego i innych obowiązujących przepisów, z Polskimi Normami oraz zasadami wiedzy technicznej.</w:t>
      </w:r>
    </w:p>
    <w:p w14:paraId="4AFF0981" w14:textId="3B2506AA" w:rsidR="008D6260" w:rsidRPr="00D66A2A" w:rsidRDefault="008D6260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>Wykonawca zobowiązany jest do przedstawienia co najmniej dwóch wariantów koncepcji architektonicznej muralu do zaakceptowania przez Zamawiającego.</w:t>
      </w:r>
    </w:p>
    <w:p w14:paraId="4B95C239" w14:textId="5ACBE03C" w:rsidR="00C8778C" w:rsidRPr="00D66A2A" w:rsidRDefault="00C8778C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>W szczególności Wykonawca powinien:</w:t>
      </w:r>
    </w:p>
    <w:p w14:paraId="4B48E92F" w14:textId="288E5CFA" w:rsidR="00C8778C" w:rsidRPr="00D66A2A" w:rsidRDefault="00C8778C" w:rsidP="00D872FA">
      <w:pPr>
        <w:pStyle w:val="Style1"/>
        <w:numPr>
          <w:ilvl w:val="0"/>
          <w:numId w:val="31"/>
        </w:numPr>
        <w:ind w:left="1418" w:hanging="425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 xml:space="preserve">Zabezpieczyć we własnym zakresie teren budowy poprzez ogrodzenie </w:t>
      </w:r>
      <w:r w:rsidRPr="00D66A2A">
        <w:rPr>
          <w:sz w:val="24"/>
          <w:szCs w:val="24"/>
          <w:lang w:val="pl-PL"/>
        </w:rPr>
        <w:br/>
        <w:t>i oznakowanie,</w:t>
      </w:r>
    </w:p>
    <w:p w14:paraId="4726A02B" w14:textId="07C22CDC" w:rsidR="00C8778C" w:rsidRPr="00D66A2A" w:rsidRDefault="00C8778C" w:rsidP="00D872FA">
      <w:pPr>
        <w:pStyle w:val="Style1"/>
        <w:numPr>
          <w:ilvl w:val="0"/>
          <w:numId w:val="31"/>
        </w:numPr>
        <w:ind w:left="1418" w:hanging="425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>strzec mienia własnego oraz mienia powierzonego przez Zamawiającego i zapewnić odpowiednie warunki bezpieczeństwa osób i środowiska,</w:t>
      </w:r>
    </w:p>
    <w:p w14:paraId="2FDB6145" w14:textId="729B1A72" w:rsidR="00C8778C" w:rsidRPr="00D66A2A" w:rsidRDefault="00C8778C" w:rsidP="00D872FA">
      <w:pPr>
        <w:pStyle w:val="Style1"/>
        <w:numPr>
          <w:ilvl w:val="0"/>
          <w:numId w:val="31"/>
        </w:numPr>
        <w:ind w:left="1418" w:hanging="425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 xml:space="preserve">w trakcie realizacji przedmiotu umowy usuwać na własny koszt, ryzyko </w:t>
      </w:r>
      <w:r w:rsidRPr="00D66A2A">
        <w:rPr>
          <w:sz w:val="24"/>
          <w:szCs w:val="24"/>
          <w:lang w:val="pl-PL"/>
        </w:rPr>
        <w:br/>
        <w:t>i odpowiedzialność zbędne materiały, odpady oraz niepotrzebne urządzenia tymczasowe,</w:t>
      </w:r>
    </w:p>
    <w:p w14:paraId="4D13C964" w14:textId="3D5B9B5F" w:rsidR="00C8778C" w:rsidRPr="00D66A2A" w:rsidRDefault="00C8778C" w:rsidP="00D872FA">
      <w:pPr>
        <w:pStyle w:val="Style1"/>
        <w:numPr>
          <w:ilvl w:val="0"/>
          <w:numId w:val="31"/>
        </w:numPr>
        <w:ind w:left="1418" w:hanging="425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 xml:space="preserve">uporządkować teren budowy z ewentualną renowacją uszkodzonych w trakcie wykonywania prac: dróg, ławek, koszy na śmieci, czy istniejącego drzewostanu </w:t>
      </w:r>
      <w:r w:rsidRPr="00D66A2A">
        <w:rPr>
          <w:sz w:val="24"/>
          <w:szCs w:val="24"/>
          <w:lang w:val="pl-PL"/>
        </w:rPr>
        <w:br/>
        <w:t>i przekazać go Zamawiającemu w terminie ustalonym na końcowy odbiór robot.</w:t>
      </w:r>
    </w:p>
    <w:p w14:paraId="0B21E955" w14:textId="0780E6F2" w:rsidR="00C8778C" w:rsidRPr="00D66A2A" w:rsidRDefault="00C8778C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 xml:space="preserve">Przy realizacji przedmiotu umowy Wykonawca zobowiązuje się stosować materiały </w:t>
      </w:r>
      <w:r w:rsidRPr="00D66A2A">
        <w:rPr>
          <w:sz w:val="24"/>
          <w:szCs w:val="24"/>
          <w:lang w:val="pl-PL"/>
        </w:rPr>
        <w:br/>
        <w:t xml:space="preserve">i wyroby dopuszczone do użytkowania w budownictwie w rozumieniu przepisów prawa budowlanego. </w:t>
      </w:r>
    </w:p>
    <w:p w14:paraId="2F0119DA" w14:textId="493F05D5" w:rsidR="00C8778C" w:rsidRPr="00D66A2A" w:rsidRDefault="00C8778C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 xml:space="preserve">Wykonawca zapewni Zamawiającemu możliwość stałej kontroli prowadzonych prac </w:t>
      </w:r>
      <w:r w:rsidRPr="00D66A2A">
        <w:rPr>
          <w:sz w:val="24"/>
          <w:szCs w:val="24"/>
          <w:lang w:val="pl-PL"/>
        </w:rPr>
        <w:br/>
        <w:t>i będzie stosował się do wszelkich zgodnych z prawem poleceń i instrukcji Zamawiającego.</w:t>
      </w:r>
    </w:p>
    <w:p w14:paraId="58498DF8" w14:textId="426A73A5" w:rsidR="00C8778C" w:rsidRPr="00D66A2A" w:rsidRDefault="00C8778C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>Wykonawca będzie zgłaszał i uczestniczył w odbiorze przedmiotu umowy oraz terminowo usuwał ujawnione wady i usterki.</w:t>
      </w:r>
    </w:p>
    <w:p w14:paraId="18D851C4" w14:textId="4C7E9F2B" w:rsidR="00C8778C" w:rsidRPr="00D66A2A" w:rsidRDefault="00C8778C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>Wykonawca  zapewni na swój koszt wszelkie materiały i media niezbędne do wykonania przedmiotu zamówienia.</w:t>
      </w:r>
    </w:p>
    <w:p w14:paraId="3DC58A8B" w14:textId="7580B2C3" w:rsidR="00C8778C" w:rsidRPr="00D66A2A" w:rsidRDefault="00C8778C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 xml:space="preserve">Wykonawca przygotuje na swój koszt wszelkie drogi dojazdowe na teren budowy </w:t>
      </w:r>
      <w:r w:rsidRPr="00D66A2A">
        <w:rPr>
          <w:sz w:val="24"/>
          <w:szCs w:val="24"/>
          <w:lang w:val="pl-PL"/>
        </w:rPr>
        <w:br/>
        <w:t>w sposób niezakłócający eksploatacji istniejących ciągów pieszo-jezdnych oraz będzie je utrzymywał w sprawności technicznej i czystości na swój koszt przez cały okres realizacji przedmiotu umowy. Wykonawca zobowiązany jest do zapewnienia bezpieczeństwa osób trzecich korzystających ze wspólnego odcinka drogi dojazdowej na teren budowy.</w:t>
      </w:r>
    </w:p>
    <w:p w14:paraId="5E60D521" w14:textId="76F6A54A" w:rsidR="00C8778C" w:rsidRPr="00D66A2A" w:rsidRDefault="00C8778C" w:rsidP="00D872FA">
      <w:pPr>
        <w:pStyle w:val="Style1"/>
        <w:numPr>
          <w:ilvl w:val="1"/>
          <w:numId w:val="30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 xml:space="preserve">Wykonawca zobowiązuje się do dochowania terminów zakończenia robót określonych </w:t>
      </w:r>
      <w:r w:rsidRPr="00D66A2A">
        <w:rPr>
          <w:sz w:val="24"/>
          <w:szCs w:val="24"/>
          <w:lang w:val="pl-PL"/>
        </w:rPr>
        <w:br/>
        <w:t>w niniejszej umowie.</w:t>
      </w:r>
    </w:p>
    <w:p w14:paraId="43DD3CA3" w14:textId="7B0CA72D" w:rsidR="00C8778C" w:rsidRPr="00D66A2A" w:rsidRDefault="00C8778C" w:rsidP="00D872FA">
      <w:pPr>
        <w:pStyle w:val="Style1"/>
        <w:numPr>
          <w:ilvl w:val="1"/>
          <w:numId w:val="33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>Jeżeli postęp wykonania prac zostanie uznany przez Zamawiającego jako stwarzający zagrożenie dla dotrzymania terminu ich zakończenia, Wykonawca zobowiązuje się podjąć na własny koszt, odpowiedzialność i ryzyko wszelkie niezbędne i zaakceptowane przez Zamawiającego działania np. poprzez zwiększenie potencjału wykonawczego lub potencjału technicznego w celu przyśpieszenia wykonania prac.</w:t>
      </w:r>
    </w:p>
    <w:p w14:paraId="1F0973F2" w14:textId="6DE84E54" w:rsidR="00C8778C" w:rsidRPr="00D66A2A" w:rsidRDefault="00C8778C" w:rsidP="00D872FA">
      <w:pPr>
        <w:pStyle w:val="Style1"/>
        <w:numPr>
          <w:ilvl w:val="1"/>
          <w:numId w:val="33"/>
        </w:numPr>
        <w:ind w:left="993" w:hanging="709"/>
        <w:rPr>
          <w:spacing w:val="4"/>
          <w:sz w:val="24"/>
          <w:szCs w:val="24"/>
          <w:lang w:val="pl-PL"/>
        </w:rPr>
      </w:pPr>
      <w:r w:rsidRPr="00D66A2A">
        <w:rPr>
          <w:sz w:val="24"/>
          <w:szCs w:val="24"/>
          <w:lang w:val="pl-PL"/>
        </w:rPr>
        <w:t>Wykonawca zapewni i pokryje koszty wywozu śmieci</w:t>
      </w:r>
      <w:r w:rsidR="00212B02" w:rsidRPr="00D66A2A">
        <w:rPr>
          <w:sz w:val="24"/>
          <w:szCs w:val="24"/>
          <w:lang w:val="pl-PL"/>
        </w:rPr>
        <w:t xml:space="preserve"> z terenu budowy</w:t>
      </w:r>
      <w:r w:rsidRPr="00D66A2A">
        <w:rPr>
          <w:sz w:val="24"/>
          <w:szCs w:val="24"/>
          <w:lang w:val="pl-PL"/>
        </w:rPr>
        <w:t>.</w:t>
      </w:r>
    </w:p>
    <w:p w14:paraId="1CD20823" w14:textId="3A81EF42" w:rsidR="00C8778C" w:rsidRPr="00D66A2A" w:rsidRDefault="00C16E8E" w:rsidP="00D872FA">
      <w:pPr>
        <w:tabs>
          <w:tab w:val="left" w:pos="7939"/>
        </w:tabs>
        <w:rPr>
          <w:rFonts w:cs="Times New Roman"/>
        </w:rPr>
      </w:pPr>
      <w:r w:rsidRPr="00D66A2A">
        <w:rPr>
          <w:rFonts w:cs="Times New Roman"/>
        </w:rPr>
        <w:t>2. Do obowiązków Za</w:t>
      </w:r>
      <w:r w:rsidR="00322832">
        <w:rPr>
          <w:rFonts w:cs="Times New Roman"/>
        </w:rPr>
        <w:t xml:space="preserve">mawiającego </w:t>
      </w:r>
      <w:r w:rsidRPr="00D66A2A">
        <w:rPr>
          <w:rFonts w:cs="Times New Roman"/>
        </w:rPr>
        <w:t xml:space="preserve"> należy: </w:t>
      </w:r>
    </w:p>
    <w:p w14:paraId="182F0172" w14:textId="446E09C4" w:rsidR="00C8778C" w:rsidRPr="00D66A2A" w:rsidRDefault="00C8778C" w:rsidP="00D872FA">
      <w:pPr>
        <w:tabs>
          <w:tab w:val="left" w:pos="7939"/>
        </w:tabs>
        <w:ind w:left="851" w:hanging="567"/>
        <w:rPr>
          <w:rFonts w:cs="Times New Roman"/>
        </w:rPr>
      </w:pPr>
      <w:r w:rsidRPr="00D66A2A">
        <w:rPr>
          <w:rFonts w:cs="Times New Roman"/>
        </w:rPr>
        <w:t xml:space="preserve">2.1.  </w:t>
      </w:r>
      <w:r w:rsidRPr="00D66A2A">
        <w:rPr>
          <w:rFonts w:eastAsia="Calibri" w:cs="Times New Roman"/>
          <w:kern w:val="0"/>
          <w:lang w:eastAsia="en-US" w:bidi="ar-SA"/>
        </w:rPr>
        <w:t xml:space="preserve">Zamawiający przekaże </w:t>
      </w:r>
      <w:r w:rsidR="00212B02" w:rsidRPr="00D66A2A">
        <w:rPr>
          <w:rFonts w:eastAsia="Calibri" w:cs="Times New Roman"/>
          <w:kern w:val="0"/>
          <w:lang w:eastAsia="en-US" w:bidi="ar-SA"/>
        </w:rPr>
        <w:t>teren</w:t>
      </w:r>
      <w:r w:rsidRPr="00D66A2A">
        <w:rPr>
          <w:rFonts w:eastAsia="Calibri" w:cs="Times New Roman"/>
          <w:kern w:val="0"/>
          <w:lang w:eastAsia="en-US" w:bidi="ar-SA"/>
        </w:rPr>
        <w:t xml:space="preserve"> budowy w terminie do 3 dni roboczych od daty otrzymania zgłoszenia zamiaru rozpoczęcia robót  przez Wykonawcę.</w:t>
      </w:r>
    </w:p>
    <w:p w14:paraId="6019CC4B" w14:textId="230541FA" w:rsidR="00C8778C" w:rsidRPr="00D66A2A" w:rsidRDefault="00C8778C" w:rsidP="00D872FA">
      <w:pPr>
        <w:pStyle w:val="Akapitzlist"/>
        <w:numPr>
          <w:ilvl w:val="1"/>
          <w:numId w:val="35"/>
        </w:numPr>
        <w:suppressAutoHyphens w:val="0"/>
        <w:overflowPunct w:val="0"/>
        <w:autoSpaceDE w:val="0"/>
        <w:autoSpaceDN/>
        <w:spacing w:line="276" w:lineRule="auto"/>
        <w:ind w:left="851" w:hanging="567"/>
        <w:rPr>
          <w:rFonts w:eastAsia="Calibri"/>
          <w:sz w:val="24"/>
          <w:szCs w:val="24"/>
          <w:lang w:eastAsia="en-US"/>
        </w:rPr>
      </w:pPr>
      <w:r w:rsidRPr="00D66A2A">
        <w:rPr>
          <w:rFonts w:eastAsia="Calibri"/>
          <w:sz w:val="24"/>
          <w:szCs w:val="24"/>
          <w:lang w:eastAsia="en-US"/>
        </w:rPr>
        <w:t xml:space="preserve">Zamawiający dokona odbioru prac wykonanych zgodnie z umową, w tym szczególnie </w:t>
      </w:r>
      <w:r w:rsidRPr="00D66A2A">
        <w:rPr>
          <w:rFonts w:eastAsia="Calibri"/>
          <w:sz w:val="24"/>
          <w:szCs w:val="24"/>
          <w:lang w:eastAsia="en-US"/>
        </w:rPr>
        <w:br/>
        <w:t>z dokumentacją techniczną, a także wymogami prawa budowlanego, Polskimi Normami i zasadami wiedzy technicznej oraz będzie terminowo dokonywał zapłaty wynagrodzenia Wykonawcy na zasadach określonych w umowie.</w:t>
      </w:r>
    </w:p>
    <w:p w14:paraId="5243D741" w14:textId="4EF67600" w:rsidR="00C8778C" w:rsidRPr="00D66A2A" w:rsidRDefault="00C8778C" w:rsidP="00D872FA">
      <w:pPr>
        <w:pStyle w:val="Akapitzlist"/>
        <w:numPr>
          <w:ilvl w:val="1"/>
          <w:numId w:val="35"/>
        </w:numPr>
        <w:suppressAutoHyphens w:val="0"/>
        <w:overflowPunct w:val="0"/>
        <w:autoSpaceDE w:val="0"/>
        <w:autoSpaceDN/>
        <w:spacing w:line="276" w:lineRule="auto"/>
        <w:ind w:left="851" w:hanging="567"/>
        <w:rPr>
          <w:rFonts w:eastAsia="Calibri"/>
          <w:sz w:val="24"/>
          <w:szCs w:val="24"/>
          <w:lang w:eastAsia="en-US"/>
        </w:rPr>
      </w:pPr>
      <w:r w:rsidRPr="00D66A2A">
        <w:rPr>
          <w:rFonts w:eastAsia="Calibri"/>
          <w:sz w:val="24"/>
          <w:szCs w:val="24"/>
          <w:lang w:eastAsia="en-US"/>
        </w:rPr>
        <w:t>Ponadto do obowiązków Zamawiającego należy:</w:t>
      </w:r>
    </w:p>
    <w:p w14:paraId="769988B5" w14:textId="35EA8EF6" w:rsidR="00972039" w:rsidRPr="00D66A2A" w:rsidRDefault="00972039" w:rsidP="00D872FA">
      <w:pPr>
        <w:pStyle w:val="Akapitzlist"/>
        <w:numPr>
          <w:ilvl w:val="1"/>
          <w:numId w:val="34"/>
        </w:numPr>
        <w:suppressAutoHyphens w:val="0"/>
        <w:overflowPunct w:val="0"/>
        <w:autoSpaceDE w:val="0"/>
        <w:autoSpaceDN/>
        <w:spacing w:line="276" w:lineRule="auto"/>
        <w:ind w:left="1418" w:hanging="567"/>
        <w:rPr>
          <w:rFonts w:eastAsia="Calibri"/>
          <w:sz w:val="24"/>
          <w:szCs w:val="24"/>
          <w:lang w:eastAsia="en-US"/>
        </w:rPr>
      </w:pPr>
      <w:r w:rsidRPr="00D66A2A">
        <w:rPr>
          <w:sz w:val="24"/>
        </w:rPr>
        <w:t>udostępnienie punktu poboru energii elektrycznej i wody.</w:t>
      </w:r>
    </w:p>
    <w:p w14:paraId="0FA5C616" w14:textId="5DB3522D" w:rsidR="00C8778C" w:rsidRPr="00D66A2A" w:rsidRDefault="00C8778C" w:rsidP="00D872FA">
      <w:pPr>
        <w:pStyle w:val="Akapitzlist"/>
        <w:numPr>
          <w:ilvl w:val="1"/>
          <w:numId w:val="34"/>
        </w:numPr>
        <w:suppressAutoHyphens w:val="0"/>
        <w:overflowPunct w:val="0"/>
        <w:autoSpaceDE w:val="0"/>
        <w:autoSpaceDN/>
        <w:spacing w:line="276" w:lineRule="auto"/>
        <w:ind w:left="851" w:firstLine="0"/>
        <w:rPr>
          <w:rFonts w:eastAsia="Calibri"/>
          <w:sz w:val="24"/>
          <w:szCs w:val="24"/>
          <w:lang w:eastAsia="en-US"/>
        </w:rPr>
      </w:pPr>
      <w:r w:rsidRPr="00D66A2A">
        <w:rPr>
          <w:rFonts w:eastAsia="Calibri"/>
          <w:sz w:val="24"/>
          <w:szCs w:val="24"/>
          <w:lang w:eastAsia="en-US"/>
        </w:rPr>
        <w:t>bieżące nadzorowanie i kontrolowanie prac budowlanych,</w:t>
      </w:r>
    </w:p>
    <w:p w14:paraId="65ACFBED" w14:textId="77777777" w:rsidR="00C8778C" w:rsidRPr="00D66A2A" w:rsidRDefault="00C8778C" w:rsidP="00D872FA">
      <w:pPr>
        <w:widowControl/>
        <w:numPr>
          <w:ilvl w:val="1"/>
          <w:numId w:val="34"/>
        </w:numPr>
        <w:suppressAutoHyphens w:val="0"/>
        <w:overflowPunct w:val="0"/>
        <w:autoSpaceDE w:val="0"/>
        <w:autoSpaceDN/>
        <w:spacing w:line="276" w:lineRule="auto"/>
        <w:ind w:left="851" w:firstLine="0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>dokonanie odbioru końcowego prac.</w:t>
      </w:r>
    </w:p>
    <w:p w14:paraId="762CC6BC" w14:textId="77777777" w:rsidR="001A1DE6" w:rsidRPr="00D66A2A" w:rsidRDefault="001A1DE6" w:rsidP="00D872FA">
      <w:pPr>
        <w:tabs>
          <w:tab w:val="left" w:pos="7939"/>
        </w:tabs>
      </w:pPr>
    </w:p>
    <w:p w14:paraId="2ED1207F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§  4.</w:t>
      </w:r>
    </w:p>
    <w:p w14:paraId="27D87ED5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Odpowiedzialność</w:t>
      </w:r>
    </w:p>
    <w:p w14:paraId="3AC0CCC1" w14:textId="1F16DF5C" w:rsidR="001A1DE6" w:rsidRPr="00DF492E" w:rsidRDefault="00C16E8E" w:rsidP="00D872FA">
      <w:pPr>
        <w:tabs>
          <w:tab w:val="left" w:pos="7939"/>
        </w:tabs>
      </w:pPr>
      <w:r w:rsidRPr="00D66A2A">
        <w:t>Wykonawca, od protokolarnego przejęcia placu budowy do chwili odbioru robót, ponosi odpowiedzialność na zasadach ogólnych za szkody wynikłe na tym terenie.</w:t>
      </w:r>
    </w:p>
    <w:p w14:paraId="324A223C" w14:textId="77777777" w:rsidR="001A1DE6" w:rsidRPr="00D66A2A" w:rsidRDefault="001A1DE6" w:rsidP="00D872FA">
      <w:pPr>
        <w:tabs>
          <w:tab w:val="left" w:pos="7939"/>
        </w:tabs>
        <w:rPr>
          <w:rFonts w:cs="Times New Roman"/>
          <w:b/>
        </w:rPr>
      </w:pPr>
      <w:bookmarkStart w:id="0" w:name="_Hlk146697026"/>
    </w:p>
    <w:p w14:paraId="61101B15" w14:textId="2011AAE7" w:rsidR="001A1DE6" w:rsidRPr="00D66A2A" w:rsidRDefault="00C16E8E" w:rsidP="00D872FA">
      <w:pPr>
        <w:suppressAutoHyphens w:val="0"/>
        <w:rPr>
          <w:rFonts w:cs="Times New Roman"/>
          <w:b/>
        </w:rPr>
      </w:pPr>
      <w:r w:rsidRPr="00D66A2A">
        <w:rPr>
          <w:rFonts w:cs="Times New Roman"/>
          <w:b/>
        </w:rPr>
        <w:t xml:space="preserve">§     </w:t>
      </w:r>
      <w:bookmarkEnd w:id="0"/>
      <w:r w:rsidR="009958F2" w:rsidRPr="00D66A2A">
        <w:rPr>
          <w:rFonts w:cs="Times New Roman"/>
          <w:b/>
        </w:rPr>
        <w:t>5</w:t>
      </w:r>
      <w:r w:rsidRPr="00D66A2A">
        <w:rPr>
          <w:rFonts w:cs="Times New Roman"/>
          <w:b/>
        </w:rPr>
        <w:t>.</w:t>
      </w:r>
    </w:p>
    <w:p w14:paraId="65BB179E" w14:textId="77777777" w:rsidR="00D66A2A" w:rsidRPr="00D66A2A" w:rsidRDefault="00C16E8E" w:rsidP="00D872FA">
      <w:pPr>
        <w:rPr>
          <w:b/>
          <w:bCs/>
        </w:rPr>
      </w:pPr>
      <w:r w:rsidRPr="00D66A2A">
        <w:rPr>
          <w:b/>
          <w:bCs/>
        </w:rPr>
        <w:t>Wynagrodzenie</w:t>
      </w:r>
    </w:p>
    <w:p w14:paraId="287D098B" w14:textId="77208BE0" w:rsidR="001A1DE6" w:rsidRPr="00633C12" w:rsidRDefault="00D66A2A" w:rsidP="00D872FA">
      <w:pPr>
        <w:rPr>
          <w:b/>
          <w:bCs/>
        </w:rPr>
      </w:pPr>
      <w:r w:rsidRPr="00D66A2A">
        <w:t>Za zrealizowanie przedmiotu umowy,  oraz za przeniesienie autorskich praw majątkowych,   Wykonawca otrzyma wynagrodzenie ryczałtowe w wysokości ……………………..…… zł netto + 8% VAT wynikające z załączonego formularza, tj. ………………..zł. brutto, słownie: ……………………….……………………………………………………………………………..…………………………………………………...............................................................................</w:t>
      </w:r>
      <w:r w:rsidRPr="00D66A2A">
        <w:br/>
        <w:t>Wynagrodzenie nie ulega zmianie zgodnie z art. 632 § 1 Kc.</w:t>
      </w:r>
    </w:p>
    <w:p w14:paraId="2990FB70" w14:textId="77777777" w:rsidR="00C13972" w:rsidRPr="00D66A2A" w:rsidRDefault="00C13972" w:rsidP="00D872FA">
      <w:pPr>
        <w:tabs>
          <w:tab w:val="left" w:pos="7939"/>
        </w:tabs>
        <w:rPr>
          <w:b/>
        </w:rPr>
      </w:pPr>
    </w:p>
    <w:p w14:paraId="5FE3EA44" w14:textId="123C7E24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 xml:space="preserve">§   </w:t>
      </w:r>
      <w:r w:rsidR="009958F2" w:rsidRPr="00D66A2A">
        <w:rPr>
          <w:b/>
        </w:rPr>
        <w:t>6</w:t>
      </w:r>
      <w:r w:rsidRPr="00D66A2A">
        <w:rPr>
          <w:b/>
        </w:rPr>
        <w:t>.</w:t>
      </w:r>
    </w:p>
    <w:p w14:paraId="459F2B90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Płatności</w:t>
      </w:r>
    </w:p>
    <w:p w14:paraId="261C4D0E" w14:textId="3EAB0BD8" w:rsidR="00D66A2A" w:rsidRDefault="00C16E8E" w:rsidP="00D872FA">
      <w:pPr>
        <w:pStyle w:val="Akapitzlist"/>
        <w:numPr>
          <w:ilvl w:val="6"/>
          <w:numId w:val="19"/>
        </w:numPr>
        <w:spacing w:line="276" w:lineRule="auto"/>
        <w:ind w:left="284" w:hanging="284"/>
      </w:pPr>
      <w:r w:rsidRPr="00D66A2A">
        <w:rPr>
          <w:sz w:val="24"/>
          <w:szCs w:val="24"/>
        </w:rPr>
        <w:t>Rozliczenie za wykonanie odebranych robót budowlanych stanowiących przedmiot umowy będzie dokonane na podstawie</w:t>
      </w:r>
      <w:r w:rsidR="00D66A2A" w:rsidRPr="00D66A2A">
        <w:rPr>
          <w:sz w:val="24"/>
          <w:szCs w:val="24"/>
        </w:rPr>
        <w:t xml:space="preserve"> </w:t>
      </w:r>
      <w:r w:rsidRPr="00D66A2A">
        <w:rPr>
          <w:sz w:val="24"/>
          <w:szCs w:val="24"/>
        </w:rPr>
        <w:t>faktur</w:t>
      </w:r>
      <w:r w:rsidR="001A5484">
        <w:rPr>
          <w:sz w:val="24"/>
          <w:szCs w:val="24"/>
        </w:rPr>
        <w:t>y</w:t>
      </w:r>
      <w:r w:rsidRPr="00D66A2A">
        <w:rPr>
          <w:sz w:val="24"/>
          <w:szCs w:val="24"/>
        </w:rPr>
        <w:t xml:space="preserve"> VAT</w:t>
      </w:r>
      <w:r w:rsidR="00D66A2A" w:rsidRPr="00D66A2A">
        <w:rPr>
          <w:sz w:val="24"/>
          <w:szCs w:val="24"/>
        </w:rPr>
        <w:t xml:space="preserve"> wystawionej po odbiorze robót</w:t>
      </w:r>
      <w:r w:rsidR="00D66A2A">
        <w:t>.</w:t>
      </w:r>
    </w:p>
    <w:p w14:paraId="714253EA" w14:textId="77777777" w:rsidR="00D66A2A" w:rsidRDefault="00C16E8E" w:rsidP="00D872FA">
      <w:pPr>
        <w:pStyle w:val="Akapitzlist"/>
        <w:numPr>
          <w:ilvl w:val="6"/>
          <w:numId w:val="19"/>
        </w:numPr>
        <w:spacing w:line="276" w:lineRule="auto"/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Płatność wynagrodzenia będzie realizowana przez Zamawiającego w terminie nie dłuższym niż 21</w:t>
      </w:r>
      <w:r w:rsidR="00D66A2A">
        <w:rPr>
          <w:sz w:val="24"/>
          <w:szCs w:val="24"/>
        </w:rPr>
        <w:t xml:space="preserve"> </w:t>
      </w:r>
      <w:r w:rsidRPr="00D66A2A">
        <w:rPr>
          <w:sz w:val="24"/>
          <w:szCs w:val="24"/>
        </w:rPr>
        <w:t>dni kalendarzowych od daty otrzymania przez Zamawiającego lub Inwestora</w:t>
      </w:r>
      <w:r w:rsidRPr="00D66A2A">
        <w:rPr>
          <w:sz w:val="24"/>
          <w:szCs w:val="24"/>
        </w:rPr>
        <w:br/>
        <w:t>Zastępczego prawidłowo wystawionej przez Wykonawcę faktury VAT.   Przez dzień zapłaty</w:t>
      </w:r>
      <w:r w:rsidRPr="00D66A2A">
        <w:rPr>
          <w:sz w:val="24"/>
          <w:szCs w:val="24"/>
        </w:rPr>
        <w:br/>
        <w:t xml:space="preserve">rozumie się datę obciążenia rachunku Zamawiającego. </w:t>
      </w:r>
    </w:p>
    <w:p w14:paraId="3ECBFF0D" w14:textId="3CD1C728" w:rsidR="00FA475D" w:rsidRPr="00FA475D" w:rsidRDefault="00FA475D" w:rsidP="00D872FA">
      <w:pPr>
        <w:pStyle w:val="Akapitzlist"/>
        <w:numPr>
          <w:ilvl w:val="6"/>
          <w:numId w:val="19"/>
        </w:numPr>
        <w:rPr>
          <w:sz w:val="24"/>
          <w:szCs w:val="24"/>
        </w:rPr>
      </w:pPr>
      <w:r w:rsidRPr="00FA475D">
        <w:rPr>
          <w:sz w:val="24"/>
          <w:szCs w:val="24"/>
        </w:rPr>
        <w:t>Faktura będzie wystawiona na:</w:t>
      </w:r>
    </w:p>
    <w:p w14:paraId="0CED6A33" w14:textId="77777777" w:rsidR="00FA475D" w:rsidRP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Nabywca:</w:t>
      </w:r>
    </w:p>
    <w:p w14:paraId="0B0FD403" w14:textId="77777777" w:rsidR="00FA475D" w:rsidRP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Miasto Piotrków Trybunalski</w:t>
      </w:r>
    </w:p>
    <w:p w14:paraId="79453461" w14:textId="77777777" w:rsidR="00FA475D" w:rsidRP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Pasaż Karola Rudowskiego 10, 97-300 Piotrków Trybunalski</w:t>
      </w:r>
    </w:p>
    <w:p w14:paraId="6EF75D67" w14:textId="77777777" w:rsidR="00FA475D" w:rsidRP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NIP: 771-27-98-771</w:t>
      </w:r>
    </w:p>
    <w:p w14:paraId="22C7357A" w14:textId="77777777" w:rsidR="00FA475D" w:rsidRP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Odbiorca:</w:t>
      </w:r>
    </w:p>
    <w:p w14:paraId="4F5B42F1" w14:textId="77777777" w:rsidR="00FA475D" w:rsidRP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IV Liceum Ogólnokształcące im. Generała Stefana Roweckiego -Grota</w:t>
      </w:r>
    </w:p>
    <w:p w14:paraId="7B23E52C" w14:textId="77777777" w:rsidR="00FA475D" w:rsidRP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ul. Broniewskiego 5</w:t>
      </w:r>
    </w:p>
    <w:p w14:paraId="0BD6C78F" w14:textId="2B1BD015" w:rsidR="00FA475D" w:rsidRDefault="00FA475D" w:rsidP="00D872FA">
      <w:pPr>
        <w:pStyle w:val="Akapitzlist"/>
        <w:spacing w:line="276" w:lineRule="auto"/>
        <w:ind w:left="360"/>
        <w:rPr>
          <w:sz w:val="24"/>
          <w:szCs w:val="24"/>
        </w:rPr>
      </w:pPr>
      <w:r w:rsidRPr="00FA475D">
        <w:rPr>
          <w:sz w:val="24"/>
          <w:szCs w:val="24"/>
        </w:rPr>
        <w:t>97-300 Piotrków Trybunalski</w:t>
      </w:r>
    </w:p>
    <w:p w14:paraId="6E6DAF68" w14:textId="6FDD962C" w:rsidR="00D66A2A" w:rsidRPr="00D66A2A" w:rsidRDefault="00C16E8E" w:rsidP="00D872FA">
      <w:pPr>
        <w:pStyle w:val="Akapitzlist"/>
        <w:numPr>
          <w:ilvl w:val="6"/>
          <w:numId w:val="19"/>
        </w:numPr>
        <w:spacing w:line="276" w:lineRule="auto"/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Wynagrodzenie będzie wpłacane przez Zamawiającego, w złotych polskich, na konto bankowe Wykonawcy, prowadzone przez bank ………………………………………………… o numerze ……………………………………………………………………………………………………...Zmiana numeru konta bankowego Wykonawcy  będzie wymagała aneksu do umowy w formie pisemnej zastrzeżonej pod rygorem nieważności.</w:t>
      </w:r>
    </w:p>
    <w:p w14:paraId="4A1550BC" w14:textId="183F9EE9" w:rsidR="00C13972" w:rsidRPr="00D66A2A" w:rsidRDefault="00F81E31" w:rsidP="00D872FA">
      <w:pPr>
        <w:pStyle w:val="Akapitzlist"/>
        <w:numPr>
          <w:ilvl w:val="6"/>
          <w:numId w:val="19"/>
        </w:numPr>
        <w:spacing w:line="276" w:lineRule="auto"/>
        <w:ind w:left="284" w:hanging="284"/>
      </w:pPr>
      <w:r>
        <w:rPr>
          <w:sz w:val="24"/>
          <w:szCs w:val="24"/>
        </w:rPr>
        <w:t>Należności wy</w:t>
      </w:r>
      <w:r w:rsidR="00FA475D">
        <w:rPr>
          <w:sz w:val="24"/>
          <w:szCs w:val="24"/>
        </w:rPr>
        <w:t xml:space="preserve">nikające z faktur będą płatne </w:t>
      </w:r>
      <w:r>
        <w:rPr>
          <w:sz w:val="24"/>
          <w:szCs w:val="24"/>
        </w:rPr>
        <w:t>przelewem na konto Wykonawcy w terminie 21 dni od otrzymania faktury</w:t>
      </w:r>
      <w:r w:rsidR="00FA475D">
        <w:rPr>
          <w:sz w:val="24"/>
          <w:szCs w:val="24"/>
        </w:rPr>
        <w:t xml:space="preserve"> przez Zamawiającego</w:t>
      </w:r>
      <w:r w:rsidRPr="00FA475D">
        <w:rPr>
          <w:sz w:val="24"/>
          <w:szCs w:val="24"/>
        </w:rPr>
        <w:t xml:space="preserve">. </w:t>
      </w:r>
    </w:p>
    <w:p w14:paraId="17E61294" w14:textId="77777777" w:rsidR="00F81E31" w:rsidRDefault="00F81E31" w:rsidP="00D872FA">
      <w:pPr>
        <w:tabs>
          <w:tab w:val="left" w:pos="7939"/>
        </w:tabs>
        <w:rPr>
          <w:b/>
        </w:rPr>
      </w:pPr>
    </w:p>
    <w:p w14:paraId="1603C1B9" w14:textId="121A5972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 xml:space="preserve">§    </w:t>
      </w:r>
      <w:r w:rsidR="009958F2" w:rsidRPr="00D66A2A">
        <w:rPr>
          <w:b/>
        </w:rPr>
        <w:t>7</w:t>
      </w:r>
      <w:r w:rsidRPr="00D66A2A">
        <w:rPr>
          <w:b/>
        </w:rPr>
        <w:t>.</w:t>
      </w:r>
    </w:p>
    <w:p w14:paraId="292B9FDD" w14:textId="77777777" w:rsidR="001A1DE6" w:rsidRPr="00D66A2A" w:rsidRDefault="00C16E8E" w:rsidP="00D872FA">
      <w:r w:rsidRPr="00D66A2A">
        <w:rPr>
          <w:rFonts w:cs="Times New Roman"/>
          <w:b/>
          <w:bCs/>
        </w:rPr>
        <w:t>Odbiory</w:t>
      </w:r>
    </w:p>
    <w:p w14:paraId="73A549E9" w14:textId="26A54982" w:rsidR="001A1DE6" w:rsidRPr="00D66A2A" w:rsidRDefault="00C16E8E" w:rsidP="00D872FA">
      <w:pPr>
        <w:tabs>
          <w:tab w:val="left" w:pos="7939"/>
        </w:tabs>
        <w:ind w:left="284" w:hanging="284"/>
      </w:pPr>
      <w:r w:rsidRPr="00D66A2A">
        <w:rPr>
          <w:rFonts w:cs="Times New Roman"/>
        </w:rPr>
        <w:t>1. Wykonawca   będzie  powiadamiał</w:t>
      </w:r>
      <w:r w:rsidRPr="00D66A2A">
        <w:t xml:space="preserve">  inspektora  nadzoru  o  gotowości  do  odbioru   robót  </w:t>
      </w:r>
      <w:r w:rsidRPr="00D66A2A">
        <w:br/>
        <w:t xml:space="preserve">podlegających  zakryciu  lub  zanikających  </w:t>
      </w:r>
      <w:r w:rsidR="00034279" w:rsidRPr="00D66A2A">
        <w:t>w formie pisemnej</w:t>
      </w:r>
      <w:r w:rsidRPr="00D66A2A">
        <w:t xml:space="preserve">. W razie  </w:t>
      </w:r>
      <w:r w:rsidRPr="00D66A2A">
        <w:br/>
        <w:t xml:space="preserve">niedopełnienia tego warunku, Wykonawca obowiązany jest na własny koszt odkryć roboty  </w:t>
      </w:r>
      <w:r w:rsidRPr="00D66A2A">
        <w:br/>
        <w:t>lub  wykonać odpowiednie odkucia lub otwory niezbędne do zbadania wykonanych robót, a  następnie przywrócić je do stanu poprzedniego.</w:t>
      </w:r>
    </w:p>
    <w:p w14:paraId="2711600A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2. Inspektor nadzoru dokona odbioru robót, o których mowa w ust.1 w terminie 3 dni </w:t>
      </w:r>
      <w:r w:rsidRPr="00D66A2A">
        <w:br/>
        <w:t xml:space="preserve">     roboczych od przyjęcia zawiadomienia.</w:t>
      </w:r>
    </w:p>
    <w:p w14:paraId="609E24CA" w14:textId="589A46C9" w:rsidR="001A1DE6" w:rsidRPr="00D66A2A" w:rsidRDefault="00C16E8E" w:rsidP="00D872FA">
      <w:pPr>
        <w:tabs>
          <w:tab w:val="left" w:pos="7939"/>
        </w:tabs>
        <w:ind w:left="284" w:hanging="284"/>
      </w:pPr>
      <w:r w:rsidRPr="00D66A2A">
        <w:t>3. Wykonawca</w:t>
      </w:r>
      <w:r w:rsidR="00460098">
        <w:t xml:space="preserve"> powiadomi Zamawiającego</w:t>
      </w:r>
      <w:r w:rsidRPr="00D66A2A">
        <w:t xml:space="preserve"> pisemnie o gotowości wykonanych robót do odbioru końcowego, składając jednocześnie wszystkie dokumenty niezbędne do rozpoczęcia odbioru końcowego.</w:t>
      </w:r>
    </w:p>
    <w:p w14:paraId="2DF64C53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4. Zamawiający rozpoczyna czynności odbioru w ciągu 5 dni od daty zawiadomienia, </w:t>
      </w:r>
      <w:r w:rsidRPr="00D66A2A">
        <w:br/>
        <w:t xml:space="preserve">     o którym mowa w ust. 3, zawiadamiając o tym Wykonawcę.</w:t>
      </w:r>
    </w:p>
    <w:p w14:paraId="5CDAD80E" w14:textId="77777777" w:rsidR="001A1DE6" w:rsidRPr="00D66A2A" w:rsidRDefault="00C16E8E" w:rsidP="00D872FA">
      <w:pPr>
        <w:tabs>
          <w:tab w:val="left" w:pos="7939"/>
        </w:tabs>
      </w:pPr>
      <w:r w:rsidRPr="00D66A2A">
        <w:t>5. Datę odbioru będzie stanowił dzień zakończenia czynności i podpisania protokołu</w:t>
      </w:r>
      <w:r w:rsidRPr="00D66A2A">
        <w:br/>
        <w:t xml:space="preserve">      z odbioru końcowego robót.</w:t>
      </w:r>
    </w:p>
    <w:p w14:paraId="529F6B00" w14:textId="77777777" w:rsidR="001A1DE6" w:rsidRPr="00D66A2A" w:rsidRDefault="00C16E8E" w:rsidP="00D872FA">
      <w:pPr>
        <w:tabs>
          <w:tab w:val="left" w:pos="7939"/>
        </w:tabs>
      </w:pPr>
      <w:r w:rsidRPr="00D66A2A">
        <w:t>6. Jeżeli w toku czynności odbioru zostaną stwierdzone wady, to Zamawiającemu</w:t>
      </w:r>
      <w:r w:rsidRPr="00D66A2A">
        <w:br/>
        <w:t xml:space="preserve">     przysługują następujące uprawnienia:</w:t>
      </w:r>
    </w:p>
    <w:p w14:paraId="48D8B7A4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     a) jeżeli wady nadają się do usunięcia, może odmówić odbioru do czasu usunięcia wad,</w:t>
      </w:r>
    </w:p>
    <w:p w14:paraId="3D09E3D9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     b) jeżeli wady nie nadają się do usunięcia, to:</w:t>
      </w:r>
    </w:p>
    <w:p w14:paraId="3F76CA6F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         I. jeżeli nie uniemożliwiają one użytkowania przedmiotu odbioru zgodnie</w:t>
      </w:r>
      <w:r w:rsidRPr="00D66A2A">
        <w:br/>
        <w:t xml:space="preserve">              z przeznaczeniem, Zamawiający może obniżyć wynagrodzenie Wykonawcy </w:t>
      </w:r>
      <w:r w:rsidRPr="00D66A2A">
        <w:br/>
        <w:t xml:space="preserve">              odpowiednio do zmniejszonej wartości użytkowej, technicznej lub estetycznej</w:t>
      </w:r>
    </w:p>
    <w:p w14:paraId="4B40CC8E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              lub</w:t>
      </w:r>
    </w:p>
    <w:p w14:paraId="0FF44153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       II. jeżeli wady uniemożliwiają użytkowanie zgodnie z przeznaczeniem, Zamawiający </w:t>
      </w:r>
      <w:r w:rsidRPr="00D66A2A">
        <w:br/>
        <w:t xml:space="preserve">              może odstąpić od umowy lub żądać wykonania przedmiotu odbioru po raz drugi na</w:t>
      </w:r>
      <w:r w:rsidRPr="00D66A2A">
        <w:br/>
        <w:t xml:space="preserve">              koszt Wykonawcy, zachowując przy tym prawo do odszkodowania od Wykonawcy </w:t>
      </w:r>
      <w:r w:rsidRPr="00D66A2A">
        <w:br/>
        <w:t xml:space="preserve">             za szkody lub naprawienia szkody wynikłej z opóźnienia.</w:t>
      </w:r>
    </w:p>
    <w:p w14:paraId="7D697E53" w14:textId="1CBFE82B" w:rsidR="00426660" w:rsidRDefault="00C16E8E" w:rsidP="00D872FA">
      <w:pPr>
        <w:pStyle w:val="Akapitzlist"/>
        <w:numPr>
          <w:ilvl w:val="0"/>
          <w:numId w:val="39"/>
        </w:numPr>
        <w:tabs>
          <w:tab w:val="left" w:pos="7939"/>
        </w:tabs>
        <w:ind w:left="567" w:hanging="425"/>
        <w:rPr>
          <w:sz w:val="24"/>
          <w:szCs w:val="24"/>
        </w:rPr>
      </w:pPr>
      <w:r w:rsidRPr="00D66A2A">
        <w:rPr>
          <w:sz w:val="24"/>
          <w:szCs w:val="24"/>
        </w:rPr>
        <w:t xml:space="preserve">Strony postanawiają, że z czynności odbioru będzie spisany protokół zawierający wszelkie </w:t>
      </w:r>
      <w:r w:rsidRPr="00D66A2A">
        <w:rPr>
          <w:sz w:val="24"/>
          <w:szCs w:val="24"/>
        </w:rPr>
        <w:br/>
        <w:t xml:space="preserve"> ustalenia dokonane w toku odbioru, jak też terminy wyznaczone na usunięcie stwierdzonych </w:t>
      </w:r>
      <w:r w:rsidRPr="00D66A2A">
        <w:rPr>
          <w:sz w:val="24"/>
          <w:szCs w:val="24"/>
        </w:rPr>
        <w:br/>
        <w:t xml:space="preserve"> przy odbiorze wad.</w:t>
      </w:r>
    </w:p>
    <w:p w14:paraId="1DE545AB" w14:textId="77777777" w:rsidR="005307EF" w:rsidRDefault="005307EF" w:rsidP="00D872FA">
      <w:pPr>
        <w:tabs>
          <w:tab w:val="left" w:pos="7939"/>
        </w:tabs>
        <w:rPr>
          <w:b/>
        </w:rPr>
      </w:pPr>
    </w:p>
    <w:p w14:paraId="0992C2C6" w14:textId="10FB908E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 xml:space="preserve"> §    </w:t>
      </w:r>
      <w:r w:rsidR="009958F2" w:rsidRPr="00D66A2A">
        <w:rPr>
          <w:b/>
        </w:rPr>
        <w:t>8</w:t>
      </w:r>
      <w:r w:rsidRPr="00D66A2A">
        <w:rPr>
          <w:b/>
        </w:rPr>
        <w:t>.</w:t>
      </w:r>
    </w:p>
    <w:p w14:paraId="5E46E145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Reprezentacja</w:t>
      </w:r>
    </w:p>
    <w:p w14:paraId="603D0EDF" w14:textId="77777777" w:rsidR="001A1DE6" w:rsidRPr="00D66A2A" w:rsidRDefault="00C16E8E" w:rsidP="00D872FA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>Kierownikiem robót ze strony Wykonawcy będzie:</w:t>
      </w:r>
    </w:p>
    <w:p w14:paraId="2170760D" w14:textId="77777777" w:rsidR="001A1DE6" w:rsidRPr="00D66A2A" w:rsidRDefault="00C16E8E" w:rsidP="00D872FA">
      <w:pPr>
        <w:pStyle w:val="Akapitzlist"/>
        <w:tabs>
          <w:tab w:val="left" w:pos="7939"/>
        </w:tabs>
        <w:spacing w:line="276" w:lineRule="auto"/>
        <w:ind w:left="284"/>
        <w:rPr>
          <w:sz w:val="24"/>
          <w:szCs w:val="24"/>
        </w:rPr>
      </w:pPr>
      <w:r w:rsidRPr="00D66A2A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26D9FEB" w14:textId="77777777" w:rsidR="001A1DE6" w:rsidRPr="00D66A2A" w:rsidRDefault="00C16E8E" w:rsidP="00D872FA">
      <w:pPr>
        <w:pStyle w:val="Tekstpodstawowy2"/>
        <w:numPr>
          <w:ilvl w:val="0"/>
          <w:numId w:val="21"/>
        </w:numPr>
        <w:tabs>
          <w:tab w:val="left" w:pos="284"/>
        </w:tabs>
        <w:spacing w:after="0" w:line="276" w:lineRule="auto"/>
        <w:ind w:left="284" w:hanging="284"/>
        <w:rPr>
          <w:sz w:val="24"/>
          <w:szCs w:val="24"/>
        </w:rPr>
      </w:pPr>
      <w:r w:rsidRPr="00D66A2A">
        <w:rPr>
          <w:sz w:val="24"/>
          <w:szCs w:val="24"/>
        </w:rPr>
        <w:t xml:space="preserve">Inspektorem nadzoru ze strony Zamawiającego będzie: </w:t>
      </w:r>
    </w:p>
    <w:p w14:paraId="729CFA59" w14:textId="59754C41" w:rsidR="001A1DE6" w:rsidRPr="00D66A2A" w:rsidRDefault="00B3594C" w:rsidP="00D872FA">
      <w:pPr>
        <w:pStyle w:val="Akapitzlist"/>
        <w:tabs>
          <w:tab w:val="left" w:pos="7939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Anita Wychowałek – Kierownik Gospoda</w:t>
      </w:r>
      <w:r w:rsidR="00B201A3">
        <w:rPr>
          <w:sz w:val="24"/>
          <w:szCs w:val="24"/>
        </w:rPr>
        <w:t>r</w:t>
      </w:r>
      <w:r>
        <w:rPr>
          <w:sz w:val="24"/>
          <w:szCs w:val="24"/>
        </w:rPr>
        <w:t>czy</w:t>
      </w:r>
    </w:p>
    <w:p w14:paraId="10FF401B" w14:textId="77777777" w:rsidR="00C33D92" w:rsidRDefault="00C33D92" w:rsidP="00D872FA">
      <w:pPr>
        <w:pStyle w:val="Tekstpodstawowy2"/>
        <w:spacing w:line="240" w:lineRule="auto"/>
        <w:rPr>
          <w:b/>
          <w:sz w:val="24"/>
          <w:szCs w:val="24"/>
        </w:rPr>
      </w:pPr>
    </w:p>
    <w:p w14:paraId="0B3D0B77" w14:textId="4B297877" w:rsidR="001A1DE6" w:rsidRPr="00D66A2A" w:rsidRDefault="00C16E8E" w:rsidP="00D872FA">
      <w:pPr>
        <w:pStyle w:val="Tekstpodstawowy2"/>
        <w:spacing w:line="240" w:lineRule="auto"/>
        <w:rPr>
          <w:b/>
          <w:sz w:val="24"/>
          <w:szCs w:val="24"/>
        </w:rPr>
      </w:pPr>
      <w:r w:rsidRPr="00D66A2A">
        <w:rPr>
          <w:b/>
          <w:sz w:val="24"/>
          <w:szCs w:val="24"/>
        </w:rPr>
        <w:t xml:space="preserve">§   </w:t>
      </w:r>
      <w:r w:rsidR="009958F2" w:rsidRPr="00D66A2A">
        <w:rPr>
          <w:b/>
          <w:sz w:val="24"/>
          <w:szCs w:val="24"/>
        </w:rPr>
        <w:t>9</w:t>
      </w:r>
      <w:r w:rsidRPr="00D66A2A">
        <w:rPr>
          <w:b/>
          <w:sz w:val="24"/>
          <w:szCs w:val="24"/>
        </w:rPr>
        <w:t>.</w:t>
      </w:r>
    </w:p>
    <w:p w14:paraId="3FED93B2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Gwarancja i rękojmia</w:t>
      </w:r>
    </w:p>
    <w:p w14:paraId="1448FDBA" w14:textId="77777777" w:rsidR="005260B7" w:rsidRPr="00D66A2A" w:rsidRDefault="005260B7" w:rsidP="00D872FA">
      <w:pPr>
        <w:widowControl/>
        <w:numPr>
          <w:ilvl w:val="0"/>
          <w:numId w:val="36"/>
        </w:numPr>
        <w:tabs>
          <w:tab w:val="left" w:pos="426"/>
        </w:tabs>
        <w:suppressAutoHyphens w:val="0"/>
        <w:autoSpaceDN/>
        <w:spacing w:line="276" w:lineRule="auto"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 xml:space="preserve">Wykonawca udziela Zamawiającemu </w:t>
      </w:r>
      <w:r w:rsidRPr="00D66A2A">
        <w:rPr>
          <w:rFonts w:eastAsia="Calibri" w:cs="Times New Roman"/>
          <w:b/>
          <w:kern w:val="0"/>
          <w:lang w:eastAsia="en-US" w:bidi="ar-SA"/>
        </w:rPr>
        <w:t xml:space="preserve"> </w:t>
      </w:r>
      <w:r w:rsidRPr="00D66A2A">
        <w:rPr>
          <w:rFonts w:eastAsia="Calibri" w:cs="Times New Roman"/>
          <w:bCs/>
          <w:kern w:val="0"/>
          <w:lang w:eastAsia="en-US" w:bidi="ar-SA"/>
        </w:rPr>
        <w:t>…………… miesięcy</w:t>
      </w:r>
      <w:r w:rsidRPr="00D66A2A">
        <w:rPr>
          <w:rFonts w:eastAsia="Calibri" w:cs="Times New Roman"/>
          <w:kern w:val="0"/>
          <w:lang w:eastAsia="en-US" w:bidi="ar-SA"/>
        </w:rPr>
        <w:t xml:space="preserve"> gwarancji i rękojmi za wady na wykonany zakres prac, zgodnie ze złożoną ofertą.</w:t>
      </w:r>
    </w:p>
    <w:p w14:paraId="4F3A8A0F" w14:textId="77777777" w:rsidR="005260B7" w:rsidRPr="00D66A2A" w:rsidRDefault="005260B7" w:rsidP="00D872FA">
      <w:pPr>
        <w:widowControl/>
        <w:numPr>
          <w:ilvl w:val="0"/>
          <w:numId w:val="36"/>
        </w:numPr>
        <w:tabs>
          <w:tab w:val="left" w:pos="426"/>
        </w:tabs>
        <w:suppressAutoHyphens w:val="0"/>
        <w:autoSpaceDN/>
        <w:spacing w:line="276" w:lineRule="auto"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 xml:space="preserve">Gwarancja i rękojmia za wady, o której mowa w ust. 1 </w:t>
      </w:r>
      <w:r w:rsidRPr="00D66A2A">
        <w:rPr>
          <w:rFonts w:eastAsia="Calibri" w:cs="Times New Roman"/>
          <w:bCs/>
          <w:kern w:val="0"/>
          <w:lang w:eastAsia="en-US" w:bidi="ar-SA"/>
        </w:rPr>
        <w:t>liczona jest od daty podpisania przez Zamawiającego protokołu odbioru końcowego robót wykonanych w ramach niniejszej umowy.</w:t>
      </w:r>
    </w:p>
    <w:p w14:paraId="13CF31DA" w14:textId="77777777" w:rsidR="005260B7" w:rsidRPr="00D66A2A" w:rsidRDefault="005260B7" w:rsidP="00D872FA">
      <w:pPr>
        <w:widowControl/>
        <w:numPr>
          <w:ilvl w:val="0"/>
          <w:numId w:val="36"/>
        </w:numPr>
        <w:tabs>
          <w:tab w:val="left" w:pos="426"/>
        </w:tabs>
        <w:suppressAutoHyphens w:val="0"/>
        <w:autoSpaceDN/>
        <w:spacing w:line="276" w:lineRule="auto"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 xml:space="preserve">Strony ustalają następujący tryb usuwania wad, ujawnionych w okresie gwarancji </w:t>
      </w:r>
      <w:r w:rsidRPr="00D66A2A">
        <w:rPr>
          <w:rFonts w:eastAsia="Calibri" w:cs="Times New Roman"/>
          <w:kern w:val="0"/>
          <w:lang w:eastAsia="en-US" w:bidi="ar-SA"/>
        </w:rPr>
        <w:br/>
        <w:t>i rękojmi za wady:</w:t>
      </w:r>
    </w:p>
    <w:p w14:paraId="0EB827DA" w14:textId="77777777" w:rsidR="005260B7" w:rsidRPr="00D66A2A" w:rsidRDefault="005260B7" w:rsidP="00D872FA">
      <w:pPr>
        <w:widowControl/>
        <w:numPr>
          <w:ilvl w:val="1"/>
          <w:numId w:val="36"/>
        </w:numPr>
        <w:suppressAutoHyphens w:val="0"/>
        <w:autoSpaceDN/>
        <w:spacing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>Zamawiający zobowiązuje się powiadomić Wykonawcę pisemnie lub mailem o stwierdzonej wadzie, wady istotne powinny być stwierdzone protokolarnie,</w:t>
      </w:r>
    </w:p>
    <w:p w14:paraId="49DD9DC0" w14:textId="77777777" w:rsidR="005260B7" w:rsidRPr="00D66A2A" w:rsidRDefault="005260B7" w:rsidP="00D872FA">
      <w:pPr>
        <w:widowControl/>
        <w:numPr>
          <w:ilvl w:val="1"/>
          <w:numId w:val="36"/>
        </w:numPr>
        <w:suppressAutoHyphens w:val="0"/>
        <w:autoSpaceDN/>
        <w:spacing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 xml:space="preserve">w okresie objętym gwarancją i rękojmią za wady Wykonawca zobowiązany jest </w:t>
      </w:r>
      <w:r w:rsidRPr="00D66A2A">
        <w:rPr>
          <w:rFonts w:eastAsia="Calibri" w:cs="Times New Roman"/>
          <w:kern w:val="0"/>
          <w:lang w:eastAsia="en-US" w:bidi="ar-SA"/>
        </w:rPr>
        <w:br/>
        <w:t>do usuwania na swój koszt i we własnym zakresie stwierdzonych wad, nie później jednak niż w ciągu 7 dni od daty otrzymania zawiadomienia, o którym mowa powyżej, w wyjątkowych przypadkach w innym uzgodnionym z Zamawiającym terminie możliwym do wykonania z punktu widzenia technologii prac,</w:t>
      </w:r>
    </w:p>
    <w:p w14:paraId="55F9BA7F" w14:textId="07E1A9CE" w:rsidR="005260B7" w:rsidRPr="00D66A2A" w:rsidRDefault="005260B7" w:rsidP="00D872FA">
      <w:pPr>
        <w:widowControl/>
        <w:numPr>
          <w:ilvl w:val="1"/>
          <w:numId w:val="36"/>
        </w:numPr>
        <w:suppressAutoHyphens w:val="0"/>
        <w:autoSpaceDN/>
        <w:spacing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 xml:space="preserve">po bezskutecznym upływie terminu określonego w pkt 3.2 Zamawiający może usunąć wady we własnym zakresie, a kosztami z tego tytułu obciąży Wykonawcę lub na zasadach </w:t>
      </w:r>
      <w:r w:rsidR="00E65798" w:rsidRPr="00D66A2A">
        <w:rPr>
          <w:rFonts w:eastAsia="Calibri" w:cs="Times New Roman"/>
          <w:kern w:val="0"/>
          <w:lang w:eastAsia="en-US" w:bidi="ar-SA"/>
        </w:rPr>
        <w:t xml:space="preserve">                   </w:t>
      </w:r>
      <w:r w:rsidRPr="00D66A2A">
        <w:rPr>
          <w:rFonts w:eastAsia="Calibri" w:cs="Times New Roman"/>
          <w:kern w:val="0"/>
          <w:lang w:eastAsia="en-US" w:bidi="ar-SA"/>
        </w:rPr>
        <w:t>ogólnych może zlecić usunięcie wad osobie trzeciej (innemu Wykonawcy), a kosztami z tego tytułu obciążyć Wykonawcę, na co Wykonawca wyraża zgodę,</w:t>
      </w:r>
    </w:p>
    <w:p w14:paraId="68747B9E" w14:textId="77777777" w:rsidR="005260B7" w:rsidRPr="00D66A2A" w:rsidRDefault="005260B7" w:rsidP="00D872FA">
      <w:pPr>
        <w:widowControl/>
        <w:numPr>
          <w:ilvl w:val="1"/>
          <w:numId w:val="36"/>
        </w:numPr>
        <w:suppressAutoHyphens w:val="0"/>
        <w:autoSpaceDN/>
        <w:spacing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>Wykonawca w przypadku skorzystania przez Zamawiającego z uprawnień, o których mowa w pkt 3.3  zobowiązany będzie do zwrotu Zamawiającemu wszystkich poniesionych przez niego kosztów w terminie 7 dni od otrzymania pisemnego wezwania,</w:t>
      </w:r>
    </w:p>
    <w:p w14:paraId="57B7424D" w14:textId="450AC153" w:rsidR="005260B7" w:rsidRPr="00D66A2A" w:rsidRDefault="005260B7" w:rsidP="00D872FA">
      <w:pPr>
        <w:widowControl/>
        <w:numPr>
          <w:ilvl w:val="1"/>
          <w:numId w:val="36"/>
        </w:numPr>
        <w:tabs>
          <w:tab w:val="left" w:pos="426"/>
        </w:tabs>
        <w:suppressAutoHyphens w:val="0"/>
        <w:autoSpaceDN/>
        <w:spacing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 xml:space="preserve">jeżeli Wykonawca nie dokona usunięcia wad w terminie określonym w pkt 3.2 </w:t>
      </w:r>
      <w:r w:rsidR="00E65798" w:rsidRPr="00D66A2A">
        <w:rPr>
          <w:rFonts w:eastAsia="Calibri" w:cs="Times New Roman"/>
          <w:kern w:val="0"/>
          <w:lang w:eastAsia="en-US" w:bidi="ar-SA"/>
        </w:rPr>
        <w:t xml:space="preserve">                         </w:t>
      </w:r>
      <w:r w:rsidRPr="00D66A2A">
        <w:rPr>
          <w:rFonts w:eastAsia="Calibri" w:cs="Times New Roman"/>
          <w:kern w:val="0"/>
          <w:lang w:eastAsia="en-US" w:bidi="ar-SA"/>
        </w:rPr>
        <w:t>Zamawiającemu przysługuje prawo naliczania kar umownych w wysokości określonej w § 1</w:t>
      </w:r>
      <w:r w:rsidR="001A5484">
        <w:rPr>
          <w:rFonts w:eastAsia="Calibri" w:cs="Times New Roman"/>
          <w:kern w:val="0"/>
          <w:lang w:eastAsia="en-US" w:bidi="ar-SA"/>
        </w:rPr>
        <w:t xml:space="preserve">0 </w:t>
      </w:r>
      <w:r w:rsidRPr="00D66A2A">
        <w:rPr>
          <w:rFonts w:eastAsia="Calibri" w:cs="Times New Roman"/>
          <w:kern w:val="0"/>
          <w:lang w:eastAsia="en-US" w:bidi="ar-SA"/>
        </w:rPr>
        <w:t>ust. 1 pkt 1.</w:t>
      </w:r>
      <w:r w:rsidR="00E44515" w:rsidRPr="00D66A2A">
        <w:rPr>
          <w:rFonts w:eastAsia="Calibri" w:cs="Times New Roman"/>
          <w:kern w:val="0"/>
          <w:lang w:eastAsia="en-US" w:bidi="ar-SA"/>
        </w:rPr>
        <w:t>1 lit. b</w:t>
      </w:r>
      <w:r w:rsidRPr="00D66A2A">
        <w:rPr>
          <w:rFonts w:eastAsia="Calibri" w:cs="Times New Roman"/>
          <w:kern w:val="0"/>
          <w:lang w:eastAsia="en-US" w:bidi="ar-SA"/>
        </w:rPr>
        <w:t xml:space="preserve"> umowy.</w:t>
      </w:r>
    </w:p>
    <w:p w14:paraId="2C775F03" w14:textId="77777777" w:rsidR="005260B7" w:rsidRPr="00D66A2A" w:rsidRDefault="005260B7" w:rsidP="00D872FA">
      <w:pPr>
        <w:widowControl/>
        <w:numPr>
          <w:ilvl w:val="0"/>
          <w:numId w:val="36"/>
        </w:numPr>
        <w:tabs>
          <w:tab w:val="left" w:pos="426"/>
          <w:tab w:val="num" w:pos="720"/>
        </w:tabs>
        <w:suppressAutoHyphens w:val="0"/>
        <w:autoSpaceDN/>
        <w:spacing w:line="276" w:lineRule="auto"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>Wykonawca w okresie udzielonej gwarancji i rękojmi za wady nie może odmówić usunięcia wad bez względu na wysokość kosztów z tym związanych.</w:t>
      </w:r>
    </w:p>
    <w:p w14:paraId="7A84C429" w14:textId="792DCFCC" w:rsidR="005260B7" w:rsidRPr="00D66A2A" w:rsidRDefault="005260B7" w:rsidP="00D872FA">
      <w:pPr>
        <w:widowControl/>
        <w:numPr>
          <w:ilvl w:val="0"/>
          <w:numId w:val="36"/>
        </w:numPr>
        <w:tabs>
          <w:tab w:val="left" w:pos="426"/>
          <w:tab w:val="num" w:pos="720"/>
        </w:tabs>
        <w:suppressAutoHyphens w:val="0"/>
        <w:autoSpaceDN/>
        <w:spacing w:line="276" w:lineRule="auto"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 xml:space="preserve">Zamawiający może zrealizować uprawnienia z tytułu rękojmi za wady fizyczne niezależnie </w:t>
      </w:r>
      <w:r w:rsidR="00E65798" w:rsidRPr="00D66A2A">
        <w:rPr>
          <w:rFonts w:eastAsia="Calibri" w:cs="Times New Roman"/>
          <w:kern w:val="0"/>
          <w:lang w:eastAsia="en-US" w:bidi="ar-SA"/>
        </w:rPr>
        <w:t xml:space="preserve">                  </w:t>
      </w:r>
      <w:r w:rsidRPr="00D66A2A">
        <w:rPr>
          <w:rFonts w:eastAsia="Calibri" w:cs="Times New Roman"/>
          <w:kern w:val="0"/>
          <w:lang w:eastAsia="en-US" w:bidi="ar-SA"/>
        </w:rPr>
        <w:t>od uprawnień wynikających z gwarancji.</w:t>
      </w:r>
    </w:p>
    <w:p w14:paraId="52666370" w14:textId="77777777" w:rsidR="005260B7" w:rsidRPr="00D66A2A" w:rsidRDefault="005260B7" w:rsidP="00D872FA">
      <w:pPr>
        <w:widowControl/>
        <w:numPr>
          <w:ilvl w:val="0"/>
          <w:numId w:val="36"/>
        </w:numPr>
        <w:tabs>
          <w:tab w:val="left" w:pos="426"/>
          <w:tab w:val="num" w:pos="720"/>
        </w:tabs>
        <w:suppressAutoHyphens w:val="0"/>
        <w:autoSpaceDN/>
        <w:spacing w:line="276" w:lineRule="auto"/>
        <w:ind w:left="426" w:hanging="426"/>
        <w:textAlignment w:val="auto"/>
        <w:rPr>
          <w:rFonts w:eastAsia="Calibri" w:cs="Times New Roman"/>
          <w:kern w:val="0"/>
          <w:lang w:eastAsia="en-US" w:bidi="ar-SA"/>
        </w:rPr>
      </w:pPr>
      <w:r w:rsidRPr="00D66A2A">
        <w:rPr>
          <w:rFonts w:eastAsia="Calibri" w:cs="Times New Roman"/>
          <w:kern w:val="0"/>
          <w:lang w:eastAsia="en-US" w:bidi="ar-SA"/>
        </w:rPr>
        <w:t>Zamawiający może dochodzić roszczeń z tytułu gwarancji także po okresie określonym w ust. 1, jeżeli zgłosił wadę przed upływem tego okresu.</w:t>
      </w:r>
    </w:p>
    <w:p w14:paraId="2EDA4603" w14:textId="77777777" w:rsidR="001A1DE6" w:rsidRPr="00D66A2A" w:rsidRDefault="001A1DE6" w:rsidP="00D872FA">
      <w:pPr>
        <w:tabs>
          <w:tab w:val="left" w:pos="7939"/>
        </w:tabs>
        <w:rPr>
          <w:rFonts w:cs="Times New Roman"/>
        </w:rPr>
      </w:pPr>
    </w:p>
    <w:p w14:paraId="06BCB444" w14:textId="0691B27B" w:rsidR="001A1DE6" w:rsidRPr="00D66A2A" w:rsidRDefault="00C16E8E" w:rsidP="00D872FA">
      <w:pPr>
        <w:tabs>
          <w:tab w:val="left" w:pos="7939"/>
        </w:tabs>
        <w:rPr>
          <w:rFonts w:cs="Times New Roman"/>
          <w:b/>
        </w:rPr>
      </w:pPr>
      <w:r w:rsidRPr="00D66A2A">
        <w:rPr>
          <w:rFonts w:cs="Times New Roman"/>
          <w:b/>
        </w:rPr>
        <w:t xml:space="preserve">   §    1</w:t>
      </w:r>
      <w:r w:rsidR="009958F2" w:rsidRPr="00D66A2A">
        <w:rPr>
          <w:rFonts w:cs="Times New Roman"/>
          <w:b/>
        </w:rPr>
        <w:t>0</w:t>
      </w:r>
      <w:r w:rsidRPr="00D66A2A">
        <w:rPr>
          <w:rFonts w:cs="Times New Roman"/>
          <w:b/>
        </w:rPr>
        <w:t>.</w:t>
      </w:r>
    </w:p>
    <w:p w14:paraId="105C39A5" w14:textId="77777777" w:rsidR="001A1DE6" w:rsidRPr="00D66A2A" w:rsidRDefault="00C16E8E" w:rsidP="00D872FA">
      <w:pPr>
        <w:rPr>
          <w:b/>
          <w:bCs/>
        </w:rPr>
      </w:pPr>
      <w:r w:rsidRPr="00D66A2A">
        <w:rPr>
          <w:b/>
          <w:bCs/>
        </w:rPr>
        <w:t>Kary umowne</w:t>
      </w:r>
    </w:p>
    <w:p w14:paraId="3D1C3779" w14:textId="77777777" w:rsidR="001A1DE6" w:rsidRPr="00D66A2A" w:rsidRDefault="00C16E8E" w:rsidP="00D872FA">
      <w:pPr>
        <w:tabs>
          <w:tab w:val="left" w:pos="7939"/>
        </w:tabs>
        <w:rPr>
          <w:rFonts w:cs="Times New Roman"/>
        </w:rPr>
      </w:pPr>
      <w:r w:rsidRPr="00D66A2A">
        <w:rPr>
          <w:rFonts w:cs="Times New Roman"/>
        </w:rPr>
        <w:t>1. Strony zastrzegają kary umowne w następujących wypadkach i wysokościach:</w:t>
      </w:r>
    </w:p>
    <w:p w14:paraId="7E88F033" w14:textId="77777777" w:rsidR="001A1DE6" w:rsidRPr="00D66A2A" w:rsidRDefault="00C16E8E" w:rsidP="00D872FA">
      <w:pPr>
        <w:tabs>
          <w:tab w:val="left" w:pos="7939"/>
        </w:tabs>
        <w:rPr>
          <w:rFonts w:cs="Times New Roman"/>
        </w:rPr>
      </w:pPr>
      <w:r w:rsidRPr="00D66A2A">
        <w:rPr>
          <w:rFonts w:cs="Times New Roman"/>
        </w:rPr>
        <w:t xml:space="preserve">    1.1. Wykonawca zapłaci Zamawiającemu karę umowną:</w:t>
      </w:r>
    </w:p>
    <w:p w14:paraId="6673CD29" w14:textId="20C8C326" w:rsidR="001A1DE6" w:rsidRPr="00D66A2A" w:rsidRDefault="00C16E8E" w:rsidP="00D872FA">
      <w:pPr>
        <w:tabs>
          <w:tab w:val="left" w:pos="7939"/>
        </w:tabs>
        <w:rPr>
          <w:rFonts w:cs="Times New Roman"/>
        </w:rPr>
      </w:pPr>
      <w:r w:rsidRPr="00D66A2A">
        <w:rPr>
          <w:rFonts w:cs="Times New Roman"/>
        </w:rPr>
        <w:t xml:space="preserve">        a) za zwłokę w wykonaniu przedmiotu umowy</w:t>
      </w:r>
      <w:r w:rsidR="001A5484">
        <w:rPr>
          <w:rFonts w:cs="Times New Roman"/>
        </w:rPr>
        <w:t xml:space="preserve"> (każdego etapu robót)</w:t>
      </w:r>
      <w:r w:rsidRPr="00D66A2A">
        <w:rPr>
          <w:rFonts w:cs="Times New Roman"/>
        </w:rPr>
        <w:t xml:space="preserve"> w wysokości 0,5 % wynagrodzenia </w:t>
      </w:r>
      <w:r w:rsidRPr="00D66A2A">
        <w:rPr>
          <w:rFonts w:cs="Times New Roman"/>
        </w:rPr>
        <w:br/>
        <w:t xml:space="preserve">            umownego określonego w  § </w:t>
      </w:r>
      <w:r w:rsidR="001A5484">
        <w:rPr>
          <w:rFonts w:cs="Times New Roman"/>
        </w:rPr>
        <w:t>5</w:t>
      </w:r>
      <w:r w:rsidRPr="00D66A2A">
        <w:rPr>
          <w:rFonts w:cs="Times New Roman"/>
        </w:rPr>
        <w:t xml:space="preserve"> umowy należnego za wykonanie  zamówienia  za </w:t>
      </w:r>
    </w:p>
    <w:p w14:paraId="039288D2" w14:textId="77777777" w:rsidR="001A1DE6" w:rsidRPr="00D66A2A" w:rsidRDefault="00C16E8E" w:rsidP="00D872FA">
      <w:pPr>
        <w:tabs>
          <w:tab w:val="left" w:pos="7939"/>
        </w:tabs>
        <w:rPr>
          <w:rFonts w:cs="Times New Roman"/>
        </w:rPr>
      </w:pPr>
      <w:r w:rsidRPr="00D66A2A">
        <w:rPr>
          <w:rFonts w:cs="Times New Roman"/>
        </w:rPr>
        <w:t xml:space="preserve">            każdy dzień zwłoki i nie więcej niż 50  % wynagrodzenia umownego,</w:t>
      </w:r>
    </w:p>
    <w:p w14:paraId="27979B7C" w14:textId="7EF68F6F" w:rsidR="001A1DE6" w:rsidRPr="00D66A2A" w:rsidRDefault="00C16E8E" w:rsidP="00D872FA">
      <w:pPr>
        <w:tabs>
          <w:tab w:val="left" w:pos="7939"/>
        </w:tabs>
        <w:rPr>
          <w:rFonts w:cs="Times New Roman"/>
        </w:rPr>
      </w:pPr>
      <w:r w:rsidRPr="00D66A2A">
        <w:rPr>
          <w:rFonts w:cs="Times New Roman"/>
        </w:rPr>
        <w:t xml:space="preserve">        b) za zwłokę w usunięciu wad stwierdzonych przy odbiorze lub w okresie rękojmi </w:t>
      </w:r>
      <w:r w:rsidRPr="00D66A2A">
        <w:rPr>
          <w:rFonts w:cs="Times New Roman"/>
        </w:rPr>
        <w:br/>
        <w:t xml:space="preserve">            w wysokości 0,5  % wynagrodzenia umownego określonego w §  </w:t>
      </w:r>
      <w:r w:rsidR="008840A7">
        <w:rPr>
          <w:rFonts w:cs="Times New Roman"/>
        </w:rPr>
        <w:t>5</w:t>
      </w:r>
      <w:r w:rsidRPr="00D66A2A">
        <w:rPr>
          <w:rFonts w:cs="Times New Roman"/>
        </w:rPr>
        <w:t xml:space="preserve"> umowy za każdy </w:t>
      </w:r>
      <w:r w:rsidRPr="00D66A2A">
        <w:rPr>
          <w:rFonts w:cs="Times New Roman"/>
        </w:rPr>
        <w:br/>
        <w:t xml:space="preserve">            dzień zwłoki od dnia wyznaczonego na usunięcie wad  i nie większej niż 50  % </w:t>
      </w:r>
      <w:r w:rsidRPr="00D66A2A">
        <w:rPr>
          <w:rFonts w:cs="Times New Roman"/>
        </w:rPr>
        <w:br/>
        <w:t xml:space="preserve">            wynagrodzenia umownego,</w:t>
      </w:r>
    </w:p>
    <w:p w14:paraId="7AC9B0A4" w14:textId="1A8B4973" w:rsidR="00D13377" w:rsidRDefault="00C16E8E" w:rsidP="00D872FA">
      <w:pPr>
        <w:pStyle w:val="Tekstpodstawowy2"/>
        <w:spacing w:after="0" w:line="240" w:lineRule="auto"/>
        <w:ind w:left="709" w:hanging="709"/>
        <w:rPr>
          <w:sz w:val="24"/>
          <w:szCs w:val="24"/>
        </w:rPr>
      </w:pPr>
      <w:r w:rsidRPr="00D66A2A">
        <w:rPr>
          <w:sz w:val="24"/>
          <w:szCs w:val="24"/>
        </w:rPr>
        <w:t xml:space="preserve">       c) w przypadku odstąpienia przez Zamawiającego od umowy z przyczyn leżących po  stronie </w:t>
      </w:r>
      <w:r w:rsidRPr="00D66A2A">
        <w:rPr>
          <w:sz w:val="24"/>
          <w:szCs w:val="24"/>
        </w:rPr>
        <w:br/>
      </w:r>
      <w:r w:rsidR="000709C3">
        <w:rPr>
          <w:sz w:val="24"/>
          <w:szCs w:val="24"/>
        </w:rPr>
        <w:t>Wykonawcy – w wysokości 20% wynagrodzenia umownego, o którym mowa w §5 umowy.</w:t>
      </w:r>
    </w:p>
    <w:p w14:paraId="74A9D5BA" w14:textId="4D349D1F" w:rsidR="001A1DE6" w:rsidRPr="00D66A2A" w:rsidRDefault="00C16E8E" w:rsidP="00D872FA">
      <w:pPr>
        <w:tabs>
          <w:tab w:val="left" w:pos="7939"/>
        </w:tabs>
      </w:pPr>
      <w:r w:rsidRPr="00D66A2A">
        <w:t xml:space="preserve">    1.2. Zamawiający zapłaci Wykonawcy kary umowne z tytułu odstąpienia od umowy przez </w:t>
      </w:r>
      <w:r w:rsidRPr="00D66A2A">
        <w:br/>
        <w:t xml:space="preserve">           Wykonawcę z przyczyn zależnych od Zamawiającego w wysokości  20  % wynagrodzenia </w:t>
      </w:r>
      <w:r w:rsidRPr="00D66A2A">
        <w:br/>
        <w:t xml:space="preserve">            umownego określonego w  </w:t>
      </w:r>
      <w:bookmarkStart w:id="1" w:name="_Hlk160625165"/>
      <w:r w:rsidRPr="00D66A2A">
        <w:t xml:space="preserve">§ </w:t>
      </w:r>
      <w:r w:rsidR="00D13377">
        <w:t>5</w:t>
      </w:r>
      <w:r w:rsidRPr="00D66A2A">
        <w:t>.</w:t>
      </w:r>
      <w:bookmarkEnd w:id="1"/>
    </w:p>
    <w:p w14:paraId="32794725" w14:textId="7550559E" w:rsidR="001A1DE6" w:rsidRPr="00D66A2A" w:rsidRDefault="00C16E8E" w:rsidP="00D872FA">
      <w:pPr>
        <w:tabs>
          <w:tab w:val="left" w:pos="7939"/>
        </w:tabs>
      </w:pPr>
      <w:r w:rsidRPr="00D66A2A">
        <w:t>2.</w:t>
      </w:r>
      <w:r w:rsidR="00D13377">
        <w:t xml:space="preserve"> </w:t>
      </w:r>
      <w:r w:rsidRPr="00D66A2A">
        <w:t xml:space="preserve">Łączna maksymalna wysokość kar umownych, których mogą dochodzić strony nie </w:t>
      </w:r>
      <w:r w:rsidRPr="00D66A2A">
        <w:br/>
        <w:t xml:space="preserve">       może przekroczyć 60% wynagrodzenia brutto określonego w §  </w:t>
      </w:r>
      <w:r w:rsidR="00D13377">
        <w:t>5</w:t>
      </w:r>
      <w:r w:rsidRPr="00D66A2A">
        <w:t xml:space="preserve"> umowy</w:t>
      </w:r>
      <w:r w:rsidRPr="00D66A2A">
        <w:rPr>
          <w:b/>
        </w:rPr>
        <w:t>.</w:t>
      </w:r>
    </w:p>
    <w:p w14:paraId="71AB129B" w14:textId="77777777" w:rsidR="001A1DE6" w:rsidRPr="00D66A2A" w:rsidRDefault="00C16E8E" w:rsidP="00D872FA">
      <w:pPr>
        <w:tabs>
          <w:tab w:val="left" w:pos="7939"/>
        </w:tabs>
      </w:pPr>
      <w:r w:rsidRPr="00D66A2A">
        <w:t xml:space="preserve">3. Strony zastrzegają sobie prawo do odszkodowania na zasadach ogólnych, o ile wartość </w:t>
      </w:r>
      <w:r w:rsidRPr="00D66A2A">
        <w:br/>
        <w:t xml:space="preserve">      poniesionych szkód przekracza wysokość kar umownych.</w:t>
      </w:r>
    </w:p>
    <w:p w14:paraId="4AF5BF0A" w14:textId="77777777" w:rsidR="001A1DE6" w:rsidRPr="00D66A2A" w:rsidRDefault="00C16E8E" w:rsidP="00D872FA">
      <w:pPr>
        <w:tabs>
          <w:tab w:val="left" w:pos="7939"/>
        </w:tabs>
        <w:ind w:left="284" w:hanging="284"/>
      </w:pPr>
      <w:r w:rsidRPr="00D66A2A">
        <w:t>4.  Należne kary umowne mogą zostać potrącone z wynagrodzenia przysługującego Wykonawcy na podstawie pisemnego oświadczenia w tej sprawie złożonego przez Zmawiającego (noty księgowej).</w:t>
      </w:r>
    </w:p>
    <w:p w14:paraId="50AED0DA" w14:textId="42A22781" w:rsidR="001A1DE6" w:rsidRPr="00D66A2A" w:rsidRDefault="00C16E8E" w:rsidP="00D872FA">
      <w:pPr>
        <w:tabs>
          <w:tab w:val="left" w:pos="7939"/>
        </w:tabs>
        <w:ind w:left="284" w:hanging="284"/>
      </w:pPr>
      <w:r w:rsidRPr="00D66A2A">
        <w:t xml:space="preserve">5. Termin zapłaty kary umownej wynosi </w:t>
      </w:r>
      <w:r w:rsidR="008840A7">
        <w:t>7</w:t>
      </w:r>
      <w:r w:rsidRPr="00D66A2A">
        <w:t xml:space="preserve"> dni od dnia doręczenia Wykonawcy noty księgowej.</w:t>
      </w:r>
    </w:p>
    <w:p w14:paraId="5D8F1C73" w14:textId="5B0C6BA9" w:rsidR="001A1DE6" w:rsidRPr="00D66A2A" w:rsidRDefault="00C16E8E" w:rsidP="00D872FA">
      <w:pPr>
        <w:tabs>
          <w:tab w:val="left" w:pos="7939"/>
        </w:tabs>
        <w:ind w:left="284" w:hanging="284"/>
      </w:pPr>
      <w:r w:rsidRPr="00D66A2A">
        <w:t>6. Zapłata kary umownej</w:t>
      </w:r>
      <w:r w:rsidR="008840A7">
        <w:t xml:space="preserve"> za zwłokę</w:t>
      </w:r>
      <w:r w:rsidRPr="00D66A2A">
        <w:t xml:space="preserve"> przez Wykonawcę lub potrącenie przez Zamawiającego kwoty kary umownej </w:t>
      </w:r>
      <w:r w:rsidR="008840A7">
        <w:t xml:space="preserve">za zwłokę </w:t>
      </w:r>
      <w:r w:rsidRPr="00D66A2A">
        <w:t>z płatności należnej Wykonawcy nie zwalnia wykonawcy z obowiązku ukończenia robót lub jakichkolwiek innych obowiązków wynikających z umowy.</w:t>
      </w:r>
    </w:p>
    <w:p w14:paraId="56435F23" w14:textId="77777777" w:rsidR="001A1DE6" w:rsidRPr="00D66A2A" w:rsidRDefault="001A1DE6" w:rsidP="00D872FA">
      <w:pPr>
        <w:tabs>
          <w:tab w:val="left" w:pos="7939"/>
        </w:tabs>
        <w:rPr>
          <w:b/>
        </w:rPr>
      </w:pPr>
    </w:p>
    <w:p w14:paraId="71A5A91D" w14:textId="19AAA4AD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§   1</w:t>
      </w:r>
      <w:r w:rsidR="009958F2" w:rsidRPr="00D66A2A">
        <w:rPr>
          <w:b/>
        </w:rPr>
        <w:t>1</w:t>
      </w:r>
      <w:r w:rsidRPr="00D66A2A">
        <w:rPr>
          <w:b/>
        </w:rPr>
        <w:t>.</w:t>
      </w:r>
    </w:p>
    <w:p w14:paraId="7B55B0D9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Odstąpienie od umowy</w:t>
      </w:r>
    </w:p>
    <w:p w14:paraId="13E2AC96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>1. Zamawiającemu przysługuje prawo do odstąpienia od umowy, gdy:</w:t>
      </w:r>
    </w:p>
    <w:p w14:paraId="7A03BCEC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1.1 Wystąpi istotna zmiana okoliczności powodująca, że wykonanie umowy nie leży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w interesie Zamawiającego, czego nie można było przewidzieć w chwili   zawarcia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umowy - odstąpienia od umowy w tym wypadku może nastąpić w terminie miesiąca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od powzięcia wiadomości o powyższych okolicznościach.</w:t>
      </w:r>
    </w:p>
    <w:p w14:paraId="7C73A00B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1.2. Wykonawca nie rozpoczął prac bez uzasadnionych przyczyn oraz nie kontynuuje ich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 pomimo wezwania Inwestora Zastępczego złożonego na piśmie.</w:t>
      </w:r>
    </w:p>
    <w:p w14:paraId="7ACFBF01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1.3. Wykonawca realizuje prace przewidziane niniejszą umową w sposób różny od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 opisanego w umowie.</w:t>
      </w:r>
    </w:p>
    <w:p w14:paraId="0EDF70B1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1.4. Wykonawca przerwał realizację prac i przerwa ta trwa dłużej niż miesiąc.</w:t>
      </w:r>
    </w:p>
    <w:p w14:paraId="2CF2FC5C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>2. Wykonawcy przysługuje prawo odstąpienia od umowy w szczególności, jeżeli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Zamawiający:</w:t>
      </w:r>
    </w:p>
    <w:p w14:paraId="00C828E5" w14:textId="5B178E0A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2.1. Odmawia bez wskazania uzasadnionej przyczyny odbioru robót lub odmawia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 podpisania protokołu odbioru.</w:t>
      </w:r>
    </w:p>
    <w:p w14:paraId="19D59A02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b/>
          <w:kern w:val="0"/>
          <w:szCs w:val="20"/>
          <w:lang w:eastAsia="pl-PL" w:bidi="ar-SA"/>
        </w:rPr>
        <w:t xml:space="preserve"> 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2.2. Zawiadomi Wykonawcę, iż wobec zaistnienia uprzednio nie przewidzianych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okoliczności nie będzie mógł spełnić swoich zobowiązań umownych wobec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   Wykonawcy.</w:t>
      </w:r>
    </w:p>
    <w:p w14:paraId="3281F6C6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3. Odstąpienie od umowy powinno nastąpić w formie pisemnej pod rygorem  nieważności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takiego oświadczenia i powinno zawierać uzasadnienie. Odstąpienie od umowy powinno </w:t>
      </w:r>
    </w:p>
    <w:p w14:paraId="3EE4EA2D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 nastąpić w terminie jednego miesiąca od powzięcia informacji o przyczynie odstąpienia. </w:t>
      </w:r>
    </w:p>
    <w:p w14:paraId="6EF8932E" w14:textId="38D4F5AF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4. Strony mogą odstąpić od umowy także w przypadkach określonych w Kodeksie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Cywilnym.</w:t>
      </w:r>
    </w:p>
    <w:p w14:paraId="5133312A" w14:textId="68E5504A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5. W  przypadku  odstąpienia  od  umowy Wykonawcę oraz Zamawiającego obciążają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następujące obowiązki szczegółowe:</w:t>
      </w:r>
    </w:p>
    <w:p w14:paraId="33F1F000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5.1. W terminie siedmiu dni od daty odstąpienia od umowy, Wykonawca przy udziale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Inwestora Zastępczego sporządzi szczegółowy protokół inwentaryzacji robót </w:t>
      </w:r>
      <w:r w:rsidRPr="00D13377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w toku  </w:t>
      </w:r>
    </w:p>
    <w:p w14:paraId="6390FE60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     według stanu na dzień odstąpienia.</w:t>
      </w:r>
      <w:r w:rsidRPr="00D13377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14:paraId="4C7B8290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5.2. Wykonawca zabezpieczy przerwane roboty w zakresie obustronnie uzgodnionym na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koszt tej strony, z winy której nastąpiło odstąpienie od umowy.</w:t>
      </w:r>
    </w:p>
    <w:p w14:paraId="394CB869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5.3. Zamawiający w razie odstąpienia od umowy z przyczyn, za które Wykonawca nie </w:t>
      </w:r>
      <w:r w:rsidRPr="00D13377">
        <w:rPr>
          <w:rFonts w:eastAsia="Times New Roman" w:cs="Times New Roman"/>
          <w:kern w:val="0"/>
          <w:szCs w:val="20"/>
          <w:lang w:eastAsia="pl-PL" w:bidi="ar-SA"/>
        </w:rPr>
        <w:br/>
        <w:t xml:space="preserve">         odpowiada obowiązany jest do:</w:t>
      </w:r>
    </w:p>
    <w:p w14:paraId="4F4B75C7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    a) dokonania odbioru robót przerwanych za pośrednictwem Inwestora Zastępczego            </w:t>
      </w:r>
    </w:p>
    <w:p w14:paraId="1CF220C5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      oraz  do zapłaty wynagrodzenia za  roboty, które zostały wykonane do dnia odstąpienia,</w:t>
      </w:r>
    </w:p>
    <w:p w14:paraId="0FDFF85E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    b) przejęcia przez Inwestora Zastępczego od Wykonawcy pod swój dozór terenu </w:t>
      </w:r>
    </w:p>
    <w:p w14:paraId="1E47D69D" w14:textId="77777777" w:rsidR="00D13377" w:rsidRPr="00D13377" w:rsidRDefault="00D13377" w:rsidP="00D872FA">
      <w:pPr>
        <w:widowControl/>
        <w:tabs>
          <w:tab w:val="left" w:pos="7939"/>
        </w:tabs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D13377">
        <w:rPr>
          <w:rFonts w:eastAsia="Times New Roman" w:cs="Times New Roman"/>
          <w:kern w:val="0"/>
          <w:szCs w:val="20"/>
          <w:lang w:eastAsia="pl-PL" w:bidi="ar-SA"/>
        </w:rPr>
        <w:t xml:space="preserve">            budowy.</w:t>
      </w:r>
    </w:p>
    <w:p w14:paraId="279FC9AD" w14:textId="32186404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§   1</w:t>
      </w:r>
      <w:r w:rsidR="009958F2" w:rsidRPr="00D66A2A">
        <w:rPr>
          <w:b/>
        </w:rPr>
        <w:t>2</w:t>
      </w:r>
      <w:r w:rsidRPr="00D66A2A">
        <w:rPr>
          <w:b/>
        </w:rPr>
        <w:t>.</w:t>
      </w:r>
    </w:p>
    <w:p w14:paraId="3808AF11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Zmiany umowy</w:t>
      </w:r>
    </w:p>
    <w:p w14:paraId="4030E203" w14:textId="31E1BA58" w:rsidR="001A1DE6" w:rsidRPr="00D66A2A" w:rsidRDefault="00C16E8E" w:rsidP="00D872FA">
      <w:pPr>
        <w:widowControl/>
        <w:numPr>
          <w:ilvl w:val="0"/>
          <w:numId w:val="25"/>
        </w:numPr>
        <w:suppressAutoHyphens w:val="0"/>
        <w:autoSpaceDE w:val="0"/>
        <w:ind w:left="426" w:hanging="426"/>
        <w:textAlignment w:val="auto"/>
      </w:pPr>
      <w:r w:rsidRPr="00D66A2A">
        <w:t>Zamawiający dopuszcza możliwość wprowadzania zmiany umowy w stosunku do treści oferty, na podstawie której dokonano wyboru Wykonawcy,</w:t>
      </w:r>
      <w:r w:rsidR="00D3705F">
        <w:t xml:space="preserve"> </w:t>
      </w:r>
      <w:r w:rsidRPr="00D66A2A">
        <w:t xml:space="preserve">w przypadku wystąpienia którejkolwiek </w:t>
      </w:r>
      <w:r w:rsidR="00D3705F">
        <w:t xml:space="preserve">                    </w:t>
      </w:r>
      <w:r w:rsidRPr="00D66A2A">
        <w:t>z następujących okoliczności:</w:t>
      </w:r>
    </w:p>
    <w:p w14:paraId="2E5B67D4" w14:textId="77777777" w:rsidR="001A1DE6" w:rsidRPr="00D66A2A" w:rsidRDefault="00C16E8E" w:rsidP="00D872FA">
      <w:pPr>
        <w:widowControl/>
        <w:numPr>
          <w:ilvl w:val="1"/>
          <w:numId w:val="27"/>
        </w:numPr>
        <w:suppressAutoHyphens w:val="0"/>
        <w:autoSpaceDE w:val="0"/>
        <w:ind w:left="709" w:hanging="283"/>
        <w:textAlignment w:val="auto"/>
      </w:pPr>
      <w:r w:rsidRPr="00D66A2A">
        <w:t xml:space="preserve"> przedłużenie terminu realizacji zamówienia, o którym mowa w § 2, może nastąpić                                  w przypadku wystąpienia wyjątkowo niekorzystnych jak dla danej pory roku warunków </w:t>
      </w:r>
      <w:r w:rsidRPr="00D66A2A">
        <w:br/>
        <w:t>atmosferycznych (np. wyjątkowo obfite opady deszczu, śniegu, temperatury powyżej +30</w:t>
      </w:r>
      <w:r w:rsidRPr="00D66A2A">
        <w:rPr>
          <w:vertAlign w:val="superscript"/>
        </w:rPr>
        <w:t>0</w:t>
      </w:r>
      <w:r w:rsidRPr="00D66A2A">
        <w:t>C, temperatury poniżej -5</w:t>
      </w:r>
      <w:r w:rsidRPr="00D66A2A">
        <w:rPr>
          <w:vertAlign w:val="superscript"/>
        </w:rPr>
        <w:t>0</w:t>
      </w:r>
      <w:r w:rsidRPr="00D66A2A">
        <w:t xml:space="preserve">C) powodujących wstrzymanie lub przerwanie całości </w:t>
      </w:r>
      <w:r w:rsidRPr="00D66A2A">
        <w:br/>
        <w:t xml:space="preserve">wykonywanych robót budowlanych stanowiących przedmiot zamówienia, w okresie </w:t>
      </w:r>
      <w:r w:rsidRPr="00D66A2A">
        <w:br/>
        <w:t>dłuższym niż 5 następujących po sobie dni kalendarzowych  – potwierdzonego pisemnie przez inspektora nadzoru, przy czym przedłużenie terminu realizacji zamówienia nastąpi o tyle dni, przez ile trwało ich wstrzymanie;</w:t>
      </w:r>
    </w:p>
    <w:p w14:paraId="03AB0896" w14:textId="77777777" w:rsidR="001A1DE6" w:rsidRDefault="00C16E8E" w:rsidP="00D872FA">
      <w:pPr>
        <w:widowControl/>
        <w:numPr>
          <w:ilvl w:val="1"/>
          <w:numId w:val="26"/>
        </w:numPr>
        <w:suppressAutoHyphens w:val="0"/>
        <w:autoSpaceDE w:val="0"/>
        <w:ind w:left="709" w:hanging="283"/>
        <w:textAlignment w:val="auto"/>
      </w:pPr>
      <w:r w:rsidRPr="00D66A2A">
        <w:t xml:space="preserve">przedłużenie terminu realizacji zamówienia, o którym mowa w § 2, może nastąpić              </w:t>
      </w:r>
      <w:r w:rsidRPr="00D66A2A">
        <w:br/>
        <w:t xml:space="preserve">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wyższej,</w:t>
      </w:r>
    </w:p>
    <w:p w14:paraId="2A212779" w14:textId="2CAEDE0D" w:rsidR="00D87619" w:rsidRDefault="00D87619" w:rsidP="00D872FA">
      <w:pPr>
        <w:widowControl/>
        <w:numPr>
          <w:ilvl w:val="1"/>
          <w:numId w:val="26"/>
        </w:numPr>
        <w:suppressAutoHyphens w:val="0"/>
        <w:autoSpaceDE w:val="0"/>
        <w:ind w:left="709" w:hanging="283"/>
        <w:textAlignment w:val="auto"/>
      </w:pPr>
      <w:r>
        <w:t>w przypadku wystąpienia okoliczności, których nie można było przewidzieć w chwili                       podpisania umowy i niewynikających z przyczyn zawinionych przez Wykonawcę,</w:t>
      </w:r>
    </w:p>
    <w:p w14:paraId="6FAFB601" w14:textId="4FE33239" w:rsidR="00D87619" w:rsidRPr="00D66A2A" w:rsidRDefault="00D87619" w:rsidP="00D872FA">
      <w:pPr>
        <w:widowControl/>
        <w:numPr>
          <w:ilvl w:val="1"/>
          <w:numId w:val="26"/>
        </w:numPr>
        <w:suppressAutoHyphens w:val="0"/>
        <w:autoSpaceDE w:val="0"/>
        <w:ind w:left="709" w:hanging="283"/>
        <w:textAlignment w:val="auto"/>
      </w:pPr>
      <w:r>
        <w:t>niezbędna jest zmiana sposobu lub terminu wykonania zobowiązania z przyczyn                                      niezawinionych przez Wykonawcę, o ile zmiana taka jest korzystna dla Zamawiającego lub jest konieczna w celu prawidłowego wykonania Umowy.</w:t>
      </w:r>
    </w:p>
    <w:p w14:paraId="60E47CAA" w14:textId="77777777" w:rsidR="001A1DE6" w:rsidRPr="00D66A2A" w:rsidRDefault="00C16E8E" w:rsidP="00D872FA">
      <w:pPr>
        <w:pStyle w:val="Akapitzlist"/>
        <w:numPr>
          <w:ilvl w:val="0"/>
          <w:numId w:val="24"/>
        </w:numPr>
        <w:suppressAutoHyphens w:val="0"/>
        <w:autoSpaceDE w:val="0"/>
        <w:rPr>
          <w:sz w:val="24"/>
          <w:szCs w:val="24"/>
        </w:rPr>
      </w:pPr>
      <w:r w:rsidRPr="00D66A2A">
        <w:rPr>
          <w:sz w:val="24"/>
          <w:szCs w:val="24"/>
        </w:rPr>
        <w:t>Podstawą do wnioskowania o zmianę umowy będzie protokół konieczności, określający                  zakres rzeczowo-finansowy zmian, sporządzony przez stronę zgłaszającą potrzebę zmiany, podpisany przez Inspektora Nadzoru inwestorskiego i kierownika robót.</w:t>
      </w:r>
    </w:p>
    <w:p w14:paraId="6B72E4B3" w14:textId="77777777" w:rsidR="001A1DE6" w:rsidRPr="00D66A2A" w:rsidRDefault="00C16E8E" w:rsidP="00D872FA">
      <w:pPr>
        <w:pStyle w:val="Akapitzlist"/>
        <w:numPr>
          <w:ilvl w:val="0"/>
          <w:numId w:val="24"/>
        </w:numPr>
        <w:suppressAutoHyphens w:val="0"/>
        <w:autoSpaceDE w:val="0"/>
        <w:rPr>
          <w:sz w:val="24"/>
          <w:szCs w:val="24"/>
        </w:rPr>
      </w:pPr>
      <w:r w:rsidRPr="00D66A2A">
        <w:rPr>
          <w:sz w:val="24"/>
          <w:szCs w:val="24"/>
        </w:rPr>
        <w:t>Nie stanowi istotnej zmiany umowy zmiana danych teleadresowych oraz osób wskazanych do kontaktów między stronami umowy.</w:t>
      </w:r>
    </w:p>
    <w:p w14:paraId="31BCA4FC" w14:textId="77777777" w:rsidR="001A1DE6" w:rsidRPr="00D66A2A" w:rsidRDefault="00C16E8E" w:rsidP="00D872FA">
      <w:pPr>
        <w:pStyle w:val="Akapitzlist"/>
        <w:numPr>
          <w:ilvl w:val="0"/>
          <w:numId w:val="24"/>
        </w:numPr>
        <w:suppressAutoHyphens w:val="0"/>
        <w:autoSpaceDE w:val="0"/>
        <w:rPr>
          <w:sz w:val="24"/>
          <w:szCs w:val="24"/>
        </w:rPr>
      </w:pPr>
      <w:r w:rsidRPr="00D66A2A">
        <w:rPr>
          <w:sz w:val="24"/>
          <w:szCs w:val="24"/>
        </w:rPr>
        <w:t xml:space="preserve">Wszelkie zmiany umowy wymagają pod rygorem nieważności formy pisemnej </w:t>
      </w:r>
      <w:r w:rsidRPr="00D66A2A">
        <w:rPr>
          <w:sz w:val="24"/>
          <w:szCs w:val="24"/>
        </w:rPr>
        <w:br/>
        <w:t>i podpisania przez obydwie strony umowy.</w:t>
      </w:r>
    </w:p>
    <w:p w14:paraId="2D121810" w14:textId="77777777" w:rsidR="001A1DE6" w:rsidRPr="00D66A2A" w:rsidRDefault="00C16E8E" w:rsidP="00D872FA">
      <w:pPr>
        <w:widowControl/>
        <w:numPr>
          <w:ilvl w:val="0"/>
          <w:numId w:val="24"/>
        </w:numPr>
        <w:suppressAutoHyphens w:val="0"/>
        <w:autoSpaceDE w:val="0"/>
        <w:textAlignment w:val="auto"/>
      </w:pPr>
      <w:r w:rsidRPr="00D66A2A">
        <w:t xml:space="preserve">Z   wnioskiem   o    zmianę   umowy    może    wystąpić   zarówno   Wykonawca,   jak         </w:t>
      </w:r>
    </w:p>
    <w:p w14:paraId="2A31E05A" w14:textId="24F19D9D" w:rsidR="001A1DE6" w:rsidRPr="00D66A2A" w:rsidRDefault="00B3594C" w:rsidP="00D872FA">
      <w:pPr>
        <w:suppressAutoHyphens w:val="0"/>
        <w:autoSpaceDE w:val="0"/>
        <w:ind w:left="720"/>
      </w:pPr>
      <w:r>
        <w:t xml:space="preserve"> i Zamawiający</w:t>
      </w:r>
      <w:r w:rsidR="00C16E8E" w:rsidRPr="00D66A2A">
        <w:t>.</w:t>
      </w:r>
    </w:p>
    <w:p w14:paraId="649CB6BD" w14:textId="77777777" w:rsidR="001A1DE6" w:rsidRPr="00D66A2A" w:rsidRDefault="001A1DE6" w:rsidP="00D872FA">
      <w:pPr>
        <w:tabs>
          <w:tab w:val="left" w:pos="7939"/>
        </w:tabs>
      </w:pPr>
    </w:p>
    <w:p w14:paraId="6B1B5BBB" w14:textId="778A02C1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§   1</w:t>
      </w:r>
      <w:r w:rsidR="00F1250C">
        <w:rPr>
          <w:b/>
        </w:rPr>
        <w:t>3</w:t>
      </w:r>
      <w:r w:rsidRPr="00D66A2A">
        <w:rPr>
          <w:b/>
        </w:rPr>
        <w:t>.</w:t>
      </w:r>
    </w:p>
    <w:p w14:paraId="139B046E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Cesja wierzytelności</w:t>
      </w:r>
    </w:p>
    <w:p w14:paraId="3D05AE3A" w14:textId="77777777" w:rsidR="001A1DE6" w:rsidRPr="00D66A2A" w:rsidRDefault="00C16E8E" w:rsidP="00D872FA">
      <w:pPr>
        <w:pStyle w:val="Akapitzlist"/>
        <w:numPr>
          <w:ilvl w:val="0"/>
          <w:numId w:val="28"/>
        </w:numPr>
        <w:tabs>
          <w:tab w:val="left" w:pos="7939"/>
        </w:tabs>
        <w:ind w:left="284" w:hanging="284"/>
        <w:rPr>
          <w:bCs/>
          <w:sz w:val="24"/>
          <w:szCs w:val="24"/>
        </w:rPr>
      </w:pPr>
      <w:r w:rsidRPr="00D66A2A">
        <w:rPr>
          <w:bCs/>
          <w:sz w:val="24"/>
          <w:szCs w:val="24"/>
        </w:rPr>
        <w:t>Cesja wierzytelności wymaga zgody Zmawiającego.</w:t>
      </w:r>
    </w:p>
    <w:p w14:paraId="1DF9BEBD" w14:textId="77777777" w:rsidR="001A1DE6" w:rsidRPr="00D66A2A" w:rsidRDefault="00C16E8E" w:rsidP="00D872FA">
      <w:pPr>
        <w:pStyle w:val="Akapitzlist"/>
        <w:numPr>
          <w:ilvl w:val="0"/>
          <w:numId w:val="28"/>
        </w:numPr>
        <w:tabs>
          <w:tab w:val="left" w:pos="7939"/>
        </w:tabs>
        <w:ind w:left="284" w:hanging="284"/>
        <w:rPr>
          <w:bCs/>
          <w:sz w:val="24"/>
          <w:szCs w:val="24"/>
        </w:rPr>
      </w:pPr>
      <w:r w:rsidRPr="00D66A2A">
        <w:rPr>
          <w:bCs/>
          <w:sz w:val="24"/>
          <w:szCs w:val="24"/>
        </w:rPr>
        <w:t>W przypadku wyrażenia zgody na cesję wierzytelności, Wykonawca wraz z fakturą złoży oświadczenie, że zawarta umowa cesji obowiązuje.</w:t>
      </w:r>
    </w:p>
    <w:p w14:paraId="11172012" w14:textId="77777777" w:rsidR="001A1DE6" w:rsidRPr="00D66A2A" w:rsidRDefault="00C16E8E" w:rsidP="00D872FA">
      <w:pPr>
        <w:pStyle w:val="Akapitzlist"/>
        <w:numPr>
          <w:ilvl w:val="0"/>
          <w:numId w:val="28"/>
        </w:numPr>
        <w:tabs>
          <w:tab w:val="left" w:pos="7939"/>
        </w:tabs>
        <w:ind w:left="284" w:hanging="284"/>
        <w:rPr>
          <w:bCs/>
          <w:sz w:val="24"/>
          <w:szCs w:val="24"/>
        </w:rPr>
      </w:pPr>
      <w:r w:rsidRPr="00D66A2A">
        <w:rPr>
          <w:bCs/>
          <w:sz w:val="24"/>
          <w:szCs w:val="24"/>
        </w:rPr>
        <w:t>Zawarcie przez Wykonawcę umowy obejmującej przelew wierzytelności (cesja), powodujące zmianę numeru konta bankowego, będzie wymagało aneksu do umowy w formie pisemnej zastrzeżonej pod rygorem nieważności.</w:t>
      </w:r>
    </w:p>
    <w:p w14:paraId="3F3609FD" w14:textId="77777777" w:rsidR="001A1DE6" w:rsidRPr="00D66A2A" w:rsidRDefault="00C16E8E" w:rsidP="00D872FA">
      <w:pPr>
        <w:pStyle w:val="Akapitzlist"/>
        <w:numPr>
          <w:ilvl w:val="0"/>
          <w:numId w:val="28"/>
        </w:numPr>
        <w:tabs>
          <w:tab w:val="left" w:pos="7939"/>
        </w:tabs>
        <w:ind w:left="284" w:hanging="284"/>
        <w:rPr>
          <w:bCs/>
          <w:sz w:val="24"/>
          <w:szCs w:val="24"/>
        </w:rPr>
      </w:pPr>
      <w:r w:rsidRPr="00D66A2A">
        <w:rPr>
          <w:bCs/>
          <w:sz w:val="24"/>
          <w:szCs w:val="24"/>
        </w:rPr>
        <w:t>W przypadku gdy wykonawca dokona cesji umowy lub jej części bez zgody Zamawiającego, Zamawiający może odstąpić od umowy.</w:t>
      </w:r>
    </w:p>
    <w:p w14:paraId="1B07146D" w14:textId="2D584A23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§   1</w:t>
      </w:r>
      <w:r w:rsidR="00F1250C">
        <w:rPr>
          <w:b/>
        </w:rPr>
        <w:t>4</w:t>
      </w:r>
      <w:r w:rsidRPr="00D66A2A">
        <w:rPr>
          <w:b/>
        </w:rPr>
        <w:t>.</w:t>
      </w:r>
    </w:p>
    <w:p w14:paraId="79A76A84" w14:textId="77777777" w:rsidR="001A1DE6" w:rsidRPr="00D66A2A" w:rsidRDefault="00C16E8E" w:rsidP="00D872FA">
      <w:pPr>
        <w:tabs>
          <w:tab w:val="left" w:pos="7939"/>
        </w:tabs>
        <w:rPr>
          <w:b/>
        </w:rPr>
      </w:pPr>
      <w:r w:rsidRPr="00D66A2A">
        <w:rPr>
          <w:b/>
        </w:rPr>
        <w:t>Ubezpieczenie</w:t>
      </w:r>
    </w:p>
    <w:p w14:paraId="26AE50C0" w14:textId="77777777" w:rsidR="001A1DE6" w:rsidRPr="00D66A2A" w:rsidRDefault="00C16E8E" w:rsidP="00D872FA">
      <w:pPr>
        <w:spacing w:line="276" w:lineRule="auto"/>
        <w:ind w:left="284" w:hanging="284"/>
      </w:pPr>
      <w:r w:rsidRPr="00D66A2A">
        <w:t>1.</w:t>
      </w:r>
      <w:r w:rsidRPr="00D66A2A">
        <w:tab/>
        <w:t xml:space="preserve">Wykonawca zobowiązuje się do ubezpieczenia, na czas obowiązywania umowy,  na własny koszt budowy i robót z tytułu szkód, które mogą zaistnieć w związku z określonymi zdarzeniami losowymi oraz od odpowiedzialności cywilnej. </w:t>
      </w:r>
    </w:p>
    <w:p w14:paraId="085CA6E7" w14:textId="77777777" w:rsidR="001A1DE6" w:rsidRPr="00D66A2A" w:rsidRDefault="00C16E8E" w:rsidP="00D872FA">
      <w:pPr>
        <w:spacing w:line="276" w:lineRule="auto"/>
        <w:ind w:left="284" w:hanging="284"/>
      </w:pPr>
      <w:r w:rsidRPr="00D66A2A">
        <w:t>2.</w:t>
      </w:r>
      <w:r w:rsidRPr="00D66A2A">
        <w:tab/>
        <w:t>Ubezpieczeniu podlegają w szczególności:</w:t>
      </w:r>
    </w:p>
    <w:p w14:paraId="657B9487" w14:textId="77777777" w:rsidR="001A1DE6" w:rsidRPr="00D66A2A" w:rsidRDefault="00C16E8E" w:rsidP="00D872FA">
      <w:pPr>
        <w:spacing w:line="276" w:lineRule="auto"/>
        <w:ind w:left="567" w:hanging="283"/>
      </w:pPr>
      <w:r w:rsidRPr="00D66A2A">
        <w:t>a)</w:t>
      </w:r>
      <w:r w:rsidRPr="00D66A2A">
        <w:tab/>
        <w:t>roboty, obiekty, budowle, urządzenia oraz wszelkie mienie ruchome związane bezpośrednio                 z wykonywaniem robót - od wszystkich ryzyk, w szczególności od ognia, huraganu, powodzi, deszczu nawalnego, zalania, obsunięć i innych zdarzeń losowych,</w:t>
      </w:r>
    </w:p>
    <w:p w14:paraId="50FDEA1D" w14:textId="57ED13C2" w:rsidR="001A1DE6" w:rsidRPr="00D66A2A" w:rsidRDefault="00C16E8E" w:rsidP="00D872FA">
      <w:pPr>
        <w:spacing w:line="276" w:lineRule="auto"/>
        <w:ind w:left="567" w:hanging="283"/>
      </w:pPr>
      <w:r w:rsidRPr="00D66A2A">
        <w:t>b)</w:t>
      </w:r>
      <w:r w:rsidRPr="00D66A2A">
        <w:tab/>
        <w:t xml:space="preserve">odpowiedzialność cywilna za szkody wyrządzone </w:t>
      </w:r>
      <w:r w:rsidR="00C10549">
        <w:t xml:space="preserve">zamawiającemu lub </w:t>
      </w:r>
      <w:r w:rsidRPr="00D66A2A">
        <w:t xml:space="preserve">osobom trzecim, powstałe w związku </w:t>
      </w:r>
    </w:p>
    <w:p w14:paraId="380B4A07" w14:textId="77777777" w:rsidR="001A1DE6" w:rsidRPr="00D66A2A" w:rsidRDefault="00C16E8E" w:rsidP="00D872FA">
      <w:pPr>
        <w:spacing w:line="276" w:lineRule="auto"/>
        <w:ind w:left="567" w:hanging="283"/>
      </w:pPr>
      <w:r w:rsidRPr="00D66A2A">
        <w:t xml:space="preserve">     z prowadzonymi robotami budowlanymi, w tym także ruchem pojazdów mechanicznych.</w:t>
      </w:r>
    </w:p>
    <w:p w14:paraId="2423D32C" w14:textId="77777777" w:rsidR="001A1DE6" w:rsidRPr="00D66A2A" w:rsidRDefault="00C16E8E" w:rsidP="00D872FA">
      <w:pPr>
        <w:spacing w:line="276" w:lineRule="auto"/>
        <w:ind w:left="567" w:hanging="283"/>
      </w:pPr>
      <w:r w:rsidRPr="00D66A2A">
        <w:t>c)</w:t>
      </w:r>
      <w:r w:rsidRPr="00D66A2A">
        <w:tab/>
        <w:t>w przypadku wykonywania robót przy pomocy podwykonawców ubezpieczenie odpowiedzialności cywilnej Wykonawcy powinno obejmować również odpowiedzialność cywilną za szkody wyrządzone przez podwykonawców.</w:t>
      </w:r>
    </w:p>
    <w:p w14:paraId="0D6916A7" w14:textId="77777777" w:rsidR="001A1DE6" w:rsidRPr="00D66A2A" w:rsidRDefault="00C16E8E" w:rsidP="00D872FA">
      <w:pPr>
        <w:spacing w:line="276" w:lineRule="auto"/>
      </w:pPr>
      <w:r w:rsidRPr="00D66A2A">
        <w:t xml:space="preserve">3. Wartość przedmiotu ubezpieczenia od ryzyk budowlanych określa się na kwotę brutto </w:t>
      </w:r>
      <w:r w:rsidRPr="00D66A2A">
        <w:br/>
        <w:t xml:space="preserve">     oferowaną przez Wykonawcę za wykonanie przedmiotu zamówienia określonego niniejszą</w:t>
      </w:r>
      <w:r w:rsidRPr="00D66A2A">
        <w:br/>
        <w:t xml:space="preserve">     umową (zaokrąglona w górę do pełnych tysięcy zł).</w:t>
      </w:r>
    </w:p>
    <w:p w14:paraId="16C53152" w14:textId="58AF46C4" w:rsidR="006161D2" w:rsidRPr="00672037" w:rsidRDefault="006161D2" w:rsidP="00D872FA">
      <w:pPr>
        <w:spacing w:line="276" w:lineRule="auto"/>
        <w:ind w:left="284" w:hanging="284"/>
      </w:pPr>
      <w:r w:rsidRPr="00D66A2A">
        <w:t xml:space="preserve">4. Wartość przedmiotu ubezpieczenia od odpowiedzialności cywilnej </w:t>
      </w:r>
      <w:r w:rsidR="00B201A3">
        <w:rPr>
          <w:rFonts w:cstheme="minorHAnsi"/>
        </w:rPr>
        <w:t>nie może być niższa, niż 80.000</w:t>
      </w:r>
      <w:bookmarkStart w:id="2" w:name="_GoBack"/>
      <w:bookmarkEnd w:id="2"/>
      <w:r w:rsidR="00A8467C" w:rsidRPr="00672037">
        <w:rPr>
          <w:rFonts w:cstheme="minorHAnsi"/>
        </w:rPr>
        <w:t xml:space="preserve"> zł.</w:t>
      </w:r>
    </w:p>
    <w:p w14:paraId="4A8112CD" w14:textId="77777777" w:rsidR="006161D2" w:rsidRPr="00D66A2A" w:rsidRDefault="006161D2" w:rsidP="00D872FA">
      <w:pPr>
        <w:spacing w:line="276" w:lineRule="auto"/>
      </w:pPr>
      <w:r w:rsidRPr="00D66A2A">
        <w:t xml:space="preserve">5.  Zakres oraz warunki ubezpieczenia podlegają akceptacji Zamawiającego. </w:t>
      </w:r>
    </w:p>
    <w:p w14:paraId="1B1FD2B7" w14:textId="635C7BBC" w:rsidR="001A1DE6" w:rsidRPr="00D66A2A" w:rsidRDefault="006161D2" w:rsidP="00D872FA">
      <w:pPr>
        <w:spacing w:line="276" w:lineRule="auto"/>
      </w:pPr>
      <w:r w:rsidRPr="00D66A2A">
        <w:t xml:space="preserve">6. Wykonawca dostarczy Zamawiającemu oryginał zawartej umowy ubezpieczeniowej OC </w:t>
      </w:r>
      <w:r w:rsidRPr="00D66A2A">
        <w:br/>
        <w:t xml:space="preserve">     i od ryzyk budowlanych, najpóźniej w dniu przejęcia placu budowy.</w:t>
      </w:r>
    </w:p>
    <w:p w14:paraId="2EE379D8" w14:textId="77777777" w:rsidR="001A1DE6" w:rsidRPr="00D66A2A" w:rsidRDefault="00C16E8E" w:rsidP="00D872FA">
      <w:pPr>
        <w:numPr>
          <w:ilvl w:val="0"/>
          <w:numId w:val="24"/>
        </w:numPr>
        <w:tabs>
          <w:tab w:val="left" w:pos="284"/>
        </w:tabs>
        <w:spacing w:line="276" w:lineRule="auto"/>
        <w:ind w:left="360"/>
        <w:textAlignment w:val="auto"/>
      </w:pPr>
      <w:r w:rsidRPr="00D66A2A">
        <w:t>W razie wydłużenia czasu realizacji umowy Wykonawca zobowiązuje się do przedłużenia ubezpieczenia OC i od ryzyk budowlanych i przedłożenia Zamawiającemu dokumentów potwierdzających zawarcie umowy ubezpieczenia.</w:t>
      </w:r>
    </w:p>
    <w:p w14:paraId="67C61242" w14:textId="48CD6033" w:rsidR="001A1DE6" w:rsidRPr="00D66A2A" w:rsidRDefault="00C16E8E" w:rsidP="00D872FA">
      <w:pPr>
        <w:numPr>
          <w:ilvl w:val="0"/>
          <w:numId w:val="24"/>
        </w:numPr>
        <w:tabs>
          <w:tab w:val="left" w:pos="284"/>
        </w:tabs>
        <w:spacing w:line="276" w:lineRule="auto"/>
        <w:ind w:left="360"/>
        <w:textAlignment w:val="auto"/>
      </w:pPr>
      <w:r w:rsidRPr="00D66A2A">
        <w:t>W przypadku niewywiązania się Wykonawcy z obowiązku ubezpieczenia</w:t>
      </w:r>
      <w:r w:rsidR="00633C12">
        <w:t xml:space="preserve"> </w:t>
      </w:r>
      <w:r w:rsidRPr="00D66A2A">
        <w:t xml:space="preserve">OC </w:t>
      </w:r>
      <w:r w:rsidRPr="00D66A2A">
        <w:br/>
        <w:t>i ubezpieczenia  budowy od ryzyk budowlanych, w ustalonym terminie, Zamawiający dokona tego ubezpieczenia, a kosztami obciąży Wykonawcę.</w:t>
      </w:r>
    </w:p>
    <w:p w14:paraId="6469844F" w14:textId="77777777" w:rsidR="005307EF" w:rsidRDefault="005307EF" w:rsidP="00D872FA">
      <w:pPr>
        <w:tabs>
          <w:tab w:val="left" w:pos="7939"/>
        </w:tabs>
        <w:spacing w:line="276" w:lineRule="auto"/>
        <w:rPr>
          <w:rFonts w:cs="Times New Roman"/>
          <w:b/>
        </w:rPr>
      </w:pPr>
    </w:p>
    <w:p w14:paraId="256CE409" w14:textId="7FAE7FCB" w:rsidR="007F117F" w:rsidRPr="00D66A2A" w:rsidRDefault="007F117F" w:rsidP="00D872FA">
      <w:pPr>
        <w:tabs>
          <w:tab w:val="left" w:pos="7939"/>
        </w:tabs>
        <w:spacing w:line="276" w:lineRule="auto"/>
        <w:rPr>
          <w:rFonts w:cs="Times New Roman"/>
          <w:b/>
          <w:bCs/>
        </w:rPr>
      </w:pPr>
      <w:r w:rsidRPr="00D66A2A">
        <w:rPr>
          <w:rFonts w:cs="Times New Roman"/>
          <w:b/>
        </w:rPr>
        <w:t>§   1</w:t>
      </w:r>
      <w:r w:rsidR="00F1250C">
        <w:rPr>
          <w:rFonts w:cs="Times New Roman"/>
          <w:b/>
        </w:rPr>
        <w:t>5</w:t>
      </w:r>
      <w:r w:rsidRPr="00D66A2A">
        <w:rPr>
          <w:rFonts w:cs="Times New Roman"/>
        </w:rPr>
        <w:t>.</w:t>
      </w:r>
      <w:r w:rsidRPr="00D66A2A">
        <w:rPr>
          <w:rFonts w:cs="Times New Roman"/>
        </w:rPr>
        <w:br/>
      </w:r>
      <w:r w:rsidRPr="00D66A2A">
        <w:rPr>
          <w:rFonts w:cs="Times New Roman"/>
          <w:b/>
          <w:bCs/>
        </w:rPr>
        <w:t>Prawa autorskie</w:t>
      </w:r>
    </w:p>
    <w:p w14:paraId="05F48CE0" w14:textId="11CD14DE" w:rsidR="001E1231" w:rsidRDefault="00D6327C" w:rsidP="00D872FA">
      <w:pPr>
        <w:pStyle w:val="Standard"/>
        <w:numPr>
          <w:ilvl w:val="3"/>
          <w:numId w:val="24"/>
        </w:numPr>
        <w:tabs>
          <w:tab w:val="left" w:pos="284"/>
        </w:tabs>
        <w:spacing w:line="276" w:lineRule="auto"/>
        <w:ind w:left="284" w:hanging="284"/>
        <w:rPr>
          <w:lang w:val="pl-PL"/>
        </w:rPr>
      </w:pPr>
      <w:r w:rsidRPr="00D6327C">
        <w:rPr>
          <w:lang w:val="pl-PL"/>
        </w:rPr>
        <w:t>Wykonawca oświadcza, że posiada odpowiednie kwalifikacje oraz doświadczenie gwarantujące prawidłowe wykonanie przedmiotu umowy.</w:t>
      </w:r>
    </w:p>
    <w:p w14:paraId="64E0F87B" w14:textId="77777777" w:rsidR="001E1231" w:rsidRDefault="00D6327C" w:rsidP="00D872FA">
      <w:pPr>
        <w:pStyle w:val="Standard"/>
        <w:numPr>
          <w:ilvl w:val="3"/>
          <w:numId w:val="24"/>
        </w:numPr>
        <w:spacing w:line="276" w:lineRule="auto"/>
        <w:ind w:left="284" w:hanging="284"/>
        <w:rPr>
          <w:lang w:val="pl-PL"/>
        </w:rPr>
      </w:pPr>
      <w:r w:rsidRPr="00D6327C">
        <w:rPr>
          <w:lang w:val="pl-PL"/>
        </w:rPr>
        <w:t>Wykonawca zobowiązuje się wykonać przedmiot umowy zgodnie z obowiązującymi przepisami              i należytą starannością.</w:t>
      </w:r>
    </w:p>
    <w:p w14:paraId="2C6868F8" w14:textId="77777777" w:rsidR="001E1231" w:rsidRDefault="00D6327C" w:rsidP="00D872FA">
      <w:pPr>
        <w:pStyle w:val="Standard"/>
        <w:numPr>
          <w:ilvl w:val="3"/>
          <w:numId w:val="24"/>
        </w:numPr>
        <w:spacing w:line="276" w:lineRule="auto"/>
        <w:ind w:left="284" w:hanging="284"/>
        <w:rPr>
          <w:lang w:val="pl-PL"/>
        </w:rPr>
      </w:pPr>
      <w:r w:rsidRPr="001E1231">
        <w:rPr>
          <w:lang w:val="pl-PL"/>
        </w:rPr>
        <w:t>Wykonawca zobowiązuje się do wykonania przedmiotu umowy w sposób odpowiadający wymogom prawnym i technicznym obowiązującym przy tego rodzaju przedmiocie umowy.</w:t>
      </w:r>
    </w:p>
    <w:p w14:paraId="791433EA" w14:textId="4972CCB5" w:rsidR="001E1231" w:rsidRDefault="00D6327C" w:rsidP="00D872FA">
      <w:pPr>
        <w:pStyle w:val="Standard"/>
        <w:numPr>
          <w:ilvl w:val="3"/>
          <w:numId w:val="24"/>
        </w:numPr>
        <w:spacing w:line="276" w:lineRule="auto"/>
        <w:ind w:left="284" w:hanging="284"/>
        <w:rPr>
          <w:lang w:val="pl-PL"/>
        </w:rPr>
      </w:pPr>
      <w:r w:rsidRPr="001E1231">
        <w:rPr>
          <w:lang w:val="pl-PL"/>
        </w:rPr>
        <w:t xml:space="preserve">Wykonawca oświadcza, że przysługiwały mu będą wszelkie autorskie prawa majątkowe na wszystkich polach eksploatacji, o których mowa w ust. </w:t>
      </w:r>
      <w:r w:rsidR="008840A7">
        <w:rPr>
          <w:lang w:val="pl-PL"/>
        </w:rPr>
        <w:t>8</w:t>
      </w:r>
      <w:r w:rsidRPr="001E1231">
        <w:rPr>
          <w:lang w:val="pl-PL"/>
        </w:rPr>
        <w:t xml:space="preserve"> i </w:t>
      </w:r>
      <w:r w:rsidR="008840A7">
        <w:rPr>
          <w:lang w:val="pl-PL"/>
        </w:rPr>
        <w:t>9</w:t>
      </w:r>
      <w:r w:rsidRPr="001E1231">
        <w:rPr>
          <w:lang w:val="pl-PL"/>
        </w:rPr>
        <w:t xml:space="preserve"> </w:t>
      </w:r>
      <w:r w:rsidR="00C10549">
        <w:rPr>
          <w:lang w:val="pl-PL"/>
        </w:rPr>
        <w:t xml:space="preserve">przedmiotu umowy </w:t>
      </w:r>
      <w:r w:rsidRPr="001E1231">
        <w:rPr>
          <w:lang w:val="pl-PL"/>
        </w:rPr>
        <w:t>oraz prawo do swobodnego rozporządzania tymi utworami.</w:t>
      </w:r>
    </w:p>
    <w:p w14:paraId="1765302C" w14:textId="610831E2" w:rsidR="001E1231" w:rsidRDefault="00D6327C" w:rsidP="00D872FA">
      <w:pPr>
        <w:pStyle w:val="Standard"/>
        <w:numPr>
          <w:ilvl w:val="3"/>
          <w:numId w:val="24"/>
        </w:numPr>
        <w:spacing w:line="276" w:lineRule="auto"/>
        <w:ind w:left="284" w:hanging="284"/>
        <w:rPr>
          <w:lang w:val="pl-PL"/>
        </w:rPr>
      </w:pPr>
      <w:r w:rsidRPr="001E1231">
        <w:rPr>
          <w:lang w:val="pl-PL"/>
        </w:rPr>
        <w:t xml:space="preserve">Wykonawca oświadcza, że przysługiwać mu będzie wyłączne prawo zezwolenia na wykonywanie autorskiego prawa zależnego do </w:t>
      </w:r>
      <w:r w:rsidR="00C10549">
        <w:rPr>
          <w:lang w:val="pl-PL"/>
        </w:rPr>
        <w:t>przedmiotu umowy.</w:t>
      </w:r>
    </w:p>
    <w:p w14:paraId="2CBEFF52" w14:textId="305569B0" w:rsidR="001E1231" w:rsidRDefault="00D6327C" w:rsidP="00D872FA">
      <w:pPr>
        <w:pStyle w:val="Standard"/>
        <w:numPr>
          <w:ilvl w:val="3"/>
          <w:numId w:val="24"/>
        </w:numPr>
        <w:spacing w:line="276" w:lineRule="auto"/>
        <w:ind w:left="284" w:hanging="284"/>
        <w:rPr>
          <w:lang w:val="pl-PL"/>
        </w:rPr>
      </w:pPr>
      <w:r w:rsidRPr="001E1231">
        <w:rPr>
          <w:lang w:val="pl-PL"/>
        </w:rPr>
        <w:t>Z chwilą opracowania ostatecznej wersji Wykonawca przenosi na Zamawiającego wszystkie autorskie prawa do</w:t>
      </w:r>
      <w:r w:rsidR="00C10549">
        <w:rPr>
          <w:lang w:val="pl-PL"/>
        </w:rPr>
        <w:t xml:space="preserve"> tego przedmiotu</w:t>
      </w:r>
      <w:r w:rsidR="008840A7">
        <w:rPr>
          <w:lang w:val="pl-PL"/>
        </w:rPr>
        <w:t xml:space="preserve"> umowy</w:t>
      </w:r>
      <w:r w:rsidR="00C10549">
        <w:rPr>
          <w:lang w:val="pl-PL"/>
        </w:rPr>
        <w:t xml:space="preserve"> (utworu)</w:t>
      </w:r>
      <w:r w:rsidRPr="001E1231">
        <w:rPr>
          <w:lang w:val="pl-PL"/>
        </w:rPr>
        <w:t>, co uprawnia Zamawiającego do wyłącznego korzystania i rozporządzania powstałym utworem bez ograniczeń czasowych i terytorialnych. Wykonawca równocześnie przenosi na Zamawiającego własność wszelkich egzemplarzy oraz nośników, na których utrwalono utwór, a które to egzemplarze</w:t>
      </w:r>
      <w:r w:rsidR="00C10549">
        <w:rPr>
          <w:lang w:val="pl-PL"/>
        </w:rPr>
        <w:t xml:space="preserve"> </w:t>
      </w:r>
      <w:r w:rsidRPr="001E1231">
        <w:rPr>
          <w:lang w:val="pl-PL"/>
        </w:rPr>
        <w:t>i nośniki przekaże Zamawiającemu.</w:t>
      </w:r>
    </w:p>
    <w:p w14:paraId="690494F4" w14:textId="2CA9D46E" w:rsidR="001E1231" w:rsidRDefault="00D6327C" w:rsidP="00D872FA">
      <w:pPr>
        <w:pStyle w:val="Standard"/>
        <w:numPr>
          <w:ilvl w:val="3"/>
          <w:numId w:val="24"/>
        </w:numPr>
        <w:spacing w:line="276" w:lineRule="auto"/>
        <w:ind w:left="284" w:hanging="284"/>
        <w:rPr>
          <w:lang w:val="pl-PL"/>
        </w:rPr>
      </w:pPr>
      <w:r w:rsidRPr="001E1231">
        <w:rPr>
          <w:lang w:val="pl-PL"/>
        </w:rPr>
        <w:t>Wraz z przeniesieniem autorskich praw majątkowych na Zamawiającego przechodzi prawo  zezwolenia na wykonywanie autorskiego prawa zależnego. Zamawiający ma prawo do dokonywania zmian lub zlecania powyższego osobom trzecim w utworze</w:t>
      </w:r>
      <w:r w:rsidR="00C10549">
        <w:rPr>
          <w:lang w:val="pl-PL"/>
        </w:rPr>
        <w:t>.</w:t>
      </w:r>
    </w:p>
    <w:p w14:paraId="79465113" w14:textId="2502CD28" w:rsidR="00D6327C" w:rsidRPr="001E1231" w:rsidRDefault="00D6327C" w:rsidP="00D872FA">
      <w:pPr>
        <w:pStyle w:val="Standard"/>
        <w:numPr>
          <w:ilvl w:val="3"/>
          <w:numId w:val="24"/>
        </w:numPr>
        <w:spacing w:line="276" w:lineRule="auto"/>
        <w:ind w:left="284" w:hanging="284"/>
        <w:rPr>
          <w:lang w:val="pl-PL"/>
        </w:rPr>
      </w:pPr>
      <w:r w:rsidRPr="001E1231">
        <w:rPr>
          <w:lang w:val="pl-PL"/>
        </w:rPr>
        <w:t xml:space="preserve">Przeniesienie praw autorskich, o których mowa w ust. </w:t>
      </w:r>
      <w:r w:rsidR="008840A7">
        <w:rPr>
          <w:lang w:val="pl-PL"/>
        </w:rPr>
        <w:t>6</w:t>
      </w:r>
      <w:r w:rsidRPr="001E1231">
        <w:rPr>
          <w:lang w:val="pl-PL"/>
        </w:rPr>
        <w:t xml:space="preserve"> obejmuje pola eksploatacji:</w:t>
      </w:r>
    </w:p>
    <w:p w14:paraId="19A13A92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-15228"/>
        </w:tabs>
        <w:spacing w:line="276" w:lineRule="auto"/>
        <w:rPr>
          <w:lang w:val="pl-PL"/>
        </w:rPr>
      </w:pPr>
      <w:r w:rsidRPr="00D6327C">
        <w:rPr>
          <w:lang w:val="pl-PL"/>
        </w:rPr>
        <w:t>utrwalanie i zwielokrotnianie dowolnymi technikami, w tym drukarskimi, poligraficznymi, informatycznymi, cyfrowymi, w tym kserokopie, slajdy, odręcznie i odmianami tych technik.</w:t>
      </w:r>
    </w:p>
    <w:p w14:paraId="59509F78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-15228"/>
        </w:tabs>
        <w:spacing w:line="276" w:lineRule="auto"/>
        <w:rPr>
          <w:lang w:val="pl-PL"/>
        </w:rPr>
      </w:pPr>
      <w:r w:rsidRPr="00D6327C">
        <w:rPr>
          <w:lang w:val="pl-PL"/>
        </w:rPr>
        <w:t>utrwalanie i zwielokrotnianie w celu przechowywania,</w:t>
      </w:r>
    </w:p>
    <w:p w14:paraId="0502B3C9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-15228"/>
        </w:tabs>
        <w:spacing w:line="276" w:lineRule="auto"/>
        <w:rPr>
          <w:lang w:val="pl-PL"/>
        </w:rPr>
      </w:pPr>
      <w:r w:rsidRPr="00D6327C">
        <w:rPr>
          <w:lang w:val="pl-PL"/>
        </w:rPr>
        <w:t>wykorzystywanie wielokrotne utworu do realizacji celów, zadań i inwestycji Zamawiającego,</w:t>
      </w:r>
    </w:p>
    <w:p w14:paraId="53B7DCCB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-15228"/>
        </w:tabs>
        <w:spacing w:line="276" w:lineRule="auto"/>
        <w:rPr>
          <w:lang w:val="pl-PL"/>
        </w:rPr>
      </w:pPr>
      <w:r w:rsidRPr="00D6327C">
        <w:rPr>
          <w:lang w:val="pl-PL"/>
        </w:rPr>
        <w:t>wprowadzanie do pamięci komputera oraz systemów, którymi dysponuje Zamawiający,</w:t>
      </w:r>
    </w:p>
    <w:p w14:paraId="4F9E291E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-15228"/>
        </w:tabs>
        <w:spacing w:line="276" w:lineRule="auto"/>
        <w:rPr>
          <w:lang w:val="pl-PL"/>
        </w:rPr>
      </w:pPr>
      <w:r w:rsidRPr="00D6327C">
        <w:rPr>
          <w:lang w:val="pl-PL"/>
        </w:rPr>
        <w:t>wprowadzanie do sieci komputerowych, w tym do Internetu,</w:t>
      </w:r>
    </w:p>
    <w:p w14:paraId="019C47C8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572"/>
        </w:tabs>
        <w:spacing w:line="276" w:lineRule="auto"/>
        <w:ind w:left="680" w:hanging="340"/>
        <w:rPr>
          <w:lang w:val="pl-PL"/>
        </w:rPr>
      </w:pPr>
      <w:r w:rsidRPr="00D6327C">
        <w:rPr>
          <w:lang w:val="pl-PL"/>
        </w:rPr>
        <w:t xml:space="preserve">  wykorzystanie w zakresie koniecznym dla prawidłowej eksploatacji utworu na potrzeby Zamawiającego w dowolnym miejscu i czasie oraz w dowolnej liczbie,</w:t>
      </w:r>
    </w:p>
    <w:p w14:paraId="637A7C00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572"/>
        </w:tabs>
        <w:spacing w:line="276" w:lineRule="auto"/>
        <w:ind w:left="680" w:hanging="340"/>
        <w:rPr>
          <w:lang w:val="pl-PL"/>
        </w:rPr>
      </w:pPr>
      <w:r w:rsidRPr="00D6327C">
        <w:rPr>
          <w:lang w:val="pl-PL"/>
        </w:rPr>
        <w:t xml:space="preserve"> użyczenie, najem, dzierżawa,</w:t>
      </w:r>
    </w:p>
    <w:p w14:paraId="6CF3FC9E" w14:textId="77777777" w:rsidR="00D6327C" w:rsidRPr="00D6327C" w:rsidRDefault="00D6327C" w:rsidP="00D872FA">
      <w:pPr>
        <w:pStyle w:val="Standard"/>
        <w:widowControl/>
        <w:numPr>
          <w:ilvl w:val="0"/>
          <w:numId w:val="44"/>
        </w:numPr>
        <w:tabs>
          <w:tab w:val="left" w:pos="572"/>
        </w:tabs>
        <w:spacing w:line="276" w:lineRule="auto"/>
        <w:ind w:left="680" w:hanging="340"/>
        <w:rPr>
          <w:lang w:val="pl-PL"/>
        </w:rPr>
      </w:pPr>
      <w:r w:rsidRPr="00D6327C">
        <w:rPr>
          <w:lang w:val="pl-PL"/>
        </w:rPr>
        <w:t xml:space="preserve"> rozpowszechnianie w inny sposób w tym: wprowadzanie do obrotu, ekspozycja, publikowanie części lub całości, wystawianie, wyświetlanie, odtworzenie oraz nadawanie i reemitowanie,                a także publiczne udostępnianie utworu w taki sposób, aby każdy mógł mieć do niego dostęp w miejscu i czasie przez siebie wybranym,</w:t>
      </w:r>
    </w:p>
    <w:p w14:paraId="34A672E0" w14:textId="77777777" w:rsidR="001E1231" w:rsidRDefault="00D6327C" w:rsidP="00D872FA">
      <w:pPr>
        <w:pStyle w:val="Standard"/>
        <w:widowControl/>
        <w:numPr>
          <w:ilvl w:val="0"/>
          <w:numId w:val="44"/>
        </w:numPr>
        <w:tabs>
          <w:tab w:val="left" w:pos="572"/>
        </w:tabs>
        <w:spacing w:line="276" w:lineRule="auto"/>
        <w:ind w:left="680" w:hanging="340"/>
        <w:rPr>
          <w:lang w:val="pl-PL"/>
        </w:rPr>
      </w:pPr>
      <w:r w:rsidRPr="00D6327C">
        <w:rPr>
          <w:lang w:val="pl-PL"/>
        </w:rPr>
        <w:t xml:space="preserve"> opracowania, przetwarzanie, wprowadzanie zmian, poprawek i modyfikacji oraz tworzenie nowych funkcjonalności utworu.</w:t>
      </w:r>
    </w:p>
    <w:p w14:paraId="2B319452" w14:textId="78EA68BD" w:rsidR="001E1231" w:rsidRDefault="00D6327C" w:rsidP="00D872FA">
      <w:pPr>
        <w:pStyle w:val="Standard"/>
        <w:widowControl/>
        <w:numPr>
          <w:ilvl w:val="3"/>
          <w:numId w:val="24"/>
        </w:numPr>
        <w:tabs>
          <w:tab w:val="left" w:pos="572"/>
        </w:tabs>
        <w:spacing w:line="276" w:lineRule="auto"/>
        <w:ind w:left="567" w:hanging="567"/>
        <w:rPr>
          <w:lang w:val="pl-PL"/>
        </w:rPr>
      </w:pPr>
      <w:r w:rsidRPr="001E1231">
        <w:rPr>
          <w:lang w:val="pl-PL"/>
        </w:rPr>
        <w:t xml:space="preserve">Przeniesienie autorskich praw majątkowych, w tym prawo do korzystania na polach eksploatacji określonych w ust. </w:t>
      </w:r>
      <w:r w:rsidR="008840A7">
        <w:rPr>
          <w:lang w:val="pl-PL"/>
        </w:rPr>
        <w:t>8</w:t>
      </w:r>
      <w:r w:rsidRPr="001E1231">
        <w:rPr>
          <w:lang w:val="pl-PL"/>
        </w:rPr>
        <w:t xml:space="preserve">, autorskiego prawa zależnego, własności nośników, na których utwór utrwalono następuje w ramach wynagrodzenia, o którym mowa w § </w:t>
      </w:r>
      <w:r w:rsidR="008840A7">
        <w:rPr>
          <w:lang w:val="pl-PL"/>
        </w:rPr>
        <w:t>5</w:t>
      </w:r>
      <w:r w:rsidRPr="001E1231">
        <w:rPr>
          <w:lang w:val="pl-PL"/>
        </w:rPr>
        <w:t>.</w:t>
      </w:r>
    </w:p>
    <w:p w14:paraId="34B7500F" w14:textId="789C525F" w:rsidR="001A1DE6" w:rsidRPr="00B6489D" w:rsidRDefault="00D6327C" w:rsidP="00D872FA">
      <w:pPr>
        <w:pStyle w:val="Standard"/>
        <w:widowControl/>
        <w:numPr>
          <w:ilvl w:val="3"/>
          <w:numId w:val="24"/>
        </w:numPr>
        <w:tabs>
          <w:tab w:val="left" w:pos="572"/>
        </w:tabs>
        <w:spacing w:line="276" w:lineRule="auto"/>
        <w:ind w:left="567" w:hanging="567"/>
        <w:rPr>
          <w:lang w:val="pl-PL"/>
        </w:rPr>
      </w:pPr>
      <w:r w:rsidRPr="001E1231">
        <w:rPr>
          <w:lang w:val="pl-PL"/>
        </w:rPr>
        <w:t>Wykonawca oświadcza, iż utwór powstały w celu realizacji niniejszej umowy nie będzie naruszał praw osób trzecich, a w przypadku zaistnienia w tym względzie jakichkolwiek naruszeń, zobowiązuje się do pełnego pokrycia powstałej w ten sposób szkody, którą poniesie Zamawiający. Wykonawca pokryje wszelkie roszczenia osób trzecich kierowane wobec Zamawiającego, a stwierdzone prawomocnym wyrokiem lub ugodą sadową oraz wszelkie koszty sądowe, którymi obciążony zostanie Zamawiający.</w:t>
      </w:r>
    </w:p>
    <w:p w14:paraId="63D17FCB" w14:textId="77777777" w:rsidR="00633C12" w:rsidRDefault="00633C12" w:rsidP="00D872FA">
      <w:pPr>
        <w:tabs>
          <w:tab w:val="left" w:pos="7939"/>
        </w:tabs>
        <w:spacing w:line="276" w:lineRule="auto"/>
        <w:rPr>
          <w:rFonts w:cs="Times New Roman"/>
          <w:b/>
        </w:rPr>
      </w:pPr>
    </w:p>
    <w:p w14:paraId="7787205E" w14:textId="32CDB7E7" w:rsidR="001A1DE6" w:rsidRPr="00D66A2A" w:rsidRDefault="00C16E8E" w:rsidP="00D872FA">
      <w:pPr>
        <w:tabs>
          <w:tab w:val="left" w:pos="7939"/>
        </w:tabs>
        <w:spacing w:line="276" w:lineRule="auto"/>
      </w:pPr>
      <w:r w:rsidRPr="00D66A2A">
        <w:rPr>
          <w:rFonts w:cs="Times New Roman"/>
          <w:b/>
        </w:rPr>
        <w:t>§   1</w:t>
      </w:r>
      <w:r w:rsidR="00F1250C">
        <w:rPr>
          <w:rFonts w:cs="Times New Roman"/>
          <w:b/>
        </w:rPr>
        <w:t>6</w:t>
      </w:r>
      <w:r w:rsidRPr="00D66A2A">
        <w:rPr>
          <w:rFonts w:cs="Times New Roman"/>
        </w:rPr>
        <w:t>.</w:t>
      </w:r>
      <w:r w:rsidRPr="00D66A2A">
        <w:rPr>
          <w:rFonts w:cs="Times New Roman"/>
        </w:rPr>
        <w:br/>
      </w:r>
      <w:r w:rsidRPr="00D66A2A">
        <w:rPr>
          <w:rFonts w:cs="Times New Roman"/>
          <w:b/>
          <w:bCs/>
        </w:rPr>
        <w:t>Postanowienia końcowe</w:t>
      </w:r>
    </w:p>
    <w:p w14:paraId="15F1BCF3" w14:textId="51377842" w:rsidR="001A1DE6" w:rsidRPr="00D66A2A" w:rsidRDefault="00C16E8E" w:rsidP="00D872FA">
      <w:pPr>
        <w:tabs>
          <w:tab w:val="left" w:pos="7939"/>
        </w:tabs>
        <w:spacing w:line="276" w:lineRule="auto"/>
        <w:ind w:left="284" w:hanging="284"/>
        <w:rPr>
          <w:rFonts w:cs="Times New Roman"/>
        </w:rPr>
      </w:pPr>
      <w:r w:rsidRPr="00D66A2A">
        <w:rPr>
          <w:rFonts w:cs="Times New Roman"/>
        </w:rPr>
        <w:t>1. W sprawach nieuregulowanych niniejszą umową stosuje się przepisy Kodeksu cywilnego</w:t>
      </w:r>
      <w:r w:rsidR="008840A7">
        <w:rPr>
          <w:rFonts w:cs="Times New Roman"/>
        </w:rPr>
        <w:t xml:space="preserve"> </w:t>
      </w:r>
      <w:r w:rsidR="0092528E" w:rsidRPr="00D66A2A">
        <w:rPr>
          <w:rFonts w:eastAsia="Calibri"/>
          <w:lang w:eastAsia="en-US"/>
        </w:rPr>
        <w:t xml:space="preserve">i ustawy z dn. 4 lutego 1994r. o prawie </w:t>
      </w:r>
      <w:r w:rsidR="008840A7">
        <w:rPr>
          <w:rFonts w:eastAsia="Calibri"/>
          <w:lang w:eastAsia="en-US"/>
        </w:rPr>
        <w:t xml:space="preserve">autorskim </w:t>
      </w:r>
      <w:r w:rsidR="0092528E" w:rsidRPr="00D66A2A">
        <w:rPr>
          <w:rFonts w:eastAsia="Calibri"/>
          <w:lang w:eastAsia="en-US"/>
        </w:rPr>
        <w:t>i pra</w:t>
      </w:r>
      <w:r w:rsidR="008840A7">
        <w:rPr>
          <w:rFonts w:eastAsia="Calibri"/>
          <w:lang w:eastAsia="en-US"/>
        </w:rPr>
        <w:t>wach</w:t>
      </w:r>
      <w:r w:rsidR="0092528E" w:rsidRPr="00D66A2A">
        <w:rPr>
          <w:rFonts w:eastAsia="Calibri"/>
          <w:lang w:eastAsia="en-US"/>
        </w:rPr>
        <w:t xml:space="preserve"> pokrewnych.</w:t>
      </w:r>
      <w:r w:rsidR="0092528E" w:rsidRPr="00D66A2A">
        <w:rPr>
          <w:rFonts w:cs="Times New Roman"/>
        </w:rPr>
        <w:t xml:space="preserve"> </w:t>
      </w:r>
      <w:r w:rsidRPr="00D66A2A">
        <w:rPr>
          <w:rFonts w:cs="Times New Roman"/>
        </w:rPr>
        <w:t>.</w:t>
      </w:r>
    </w:p>
    <w:p w14:paraId="75EA610F" w14:textId="4A148DBA" w:rsidR="001A1DE6" w:rsidRPr="00D66A2A" w:rsidRDefault="00C16E8E" w:rsidP="00D872FA">
      <w:pPr>
        <w:pStyle w:val="Tekstpodstawowywcity"/>
        <w:spacing w:line="276" w:lineRule="auto"/>
        <w:ind w:left="0" w:firstLine="0"/>
        <w:rPr>
          <w:rFonts w:ascii="Times New Roman" w:hAnsi="Times New Roman"/>
          <w:szCs w:val="24"/>
        </w:rPr>
      </w:pPr>
      <w:r w:rsidRPr="00D66A2A">
        <w:rPr>
          <w:rFonts w:ascii="Times New Roman" w:hAnsi="Times New Roman"/>
          <w:szCs w:val="24"/>
        </w:rPr>
        <w:t>2. Wszelkie zmiany i uzupełnienia treści umowy wymagają dla swej ważności formy pisemnej.</w:t>
      </w:r>
    </w:p>
    <w:p w14:paraId="3B9A71CA" w14:textId="77777777" w:rsidR="001A1DE6" w:rsidRPr="00D66A2A" w:rsidRDefault="00C16E8E" w:rsidP="00D872FA">
      <w:pPr>
        <w:tabs>
          <w:tab w:val="left" w:pos="7939"/>
        </w:tabs>
        <w:spacing w:line="276" w:lineRule="auto"/>
      </w:pPr>
      <w:r w:rsidRPr="00D66A2A">
        <w:t>3. Ewentualne spory będą rozstrzygane przez sąd właściwy dla siedziby Zamawiającego.</w:t>
      </w:r>
    </w:p>
    <w:p w14:paraId="2F0C173E" w14:textId="77777777" w:rsidR="001A1DE6" w:rsidRPr="00D66A2A" w:rsidRDefault="00C16E8E" w:rsidP="00D872FA">
      <w:pPr>
        <w:tabs>
          <w:tab w:val="left" w:pos="7939"/>
        </w:tabs>
        <w:spacing w:line="276" w:lineRule="auto"/>
      </w:pPr>
      <w:r w:rsidRPr="00D66A2A">
        <w:t>4. Umowę niniejszą sporządzono w 4 jednobrzmiących egzemplarzach.</w:t>
      </w:r>
    </w:p>
    <w:p w14:paraId="7DE47C96" w14:textId="77777777" w:rsidR="001A1DE6" w:rsidRPr="00D66A2A" w:rsidRDefault="001A1DE6" w:rsidP="00D872FA">
      <w:pPr>
        <w:tabs>
          <w:tab w:val="left" w:pos="7939"/>
        </w:tabs>
        <w:rPr>
          <w:b/>
        </w:rPr>
      </w:pPr>
    </w:p>
    <w:p w14:paraId="418C893E" w14:textId="77777777" w:rsidR="001A1DE6" w:rsidRPr="00D66A2A" w:rsidRDefault="001A1DE6" w:rsidP="00D872FA">
      <w:pPr>
        <w:tabs>
          <w:tab w:val="left" w:pos="7939"/>
        </w:tabs>
        <w:rPr>
          <w:b/>
        </w:rPr>
      </w:pPr>
    </w:p>
    <w:p w14:paraId="4779E803" w14:textId="77777777" w:rsidR="001A1DE6" w:rsidRPr="00D66A2A" w:rsidRDefault="00C16E8E" w:rsidP="00D872FA">
      <w:pPr>
        <w:tabs>
          <w:tab w:val="left" w:pos="567"/>
        </w:tabs>
        <w:ind w:firstLine="1134"/>
        <w:rPr>
          <w:b/>
        </w:rPr>
      </w:pPr>
      <w:r w:rsidRPr="00D66A2A">
        <w:rPr>
          <w:b/>
        </w:rPr>
        <w:t xml:space="preserve"> Zamawiający:</w:t>
      </w:r>
      <w:r w:rsidRPr="00D66A2A">
        <w:rPr>
          <w:b/>
        </w:rPr>
        <w:tab/>
      </w:r>
      <w:r w:rsidRPr="00D66A2A">
        <w:rPr>
          <w:b/>
        </w:rPr>
        <w:tab/>
      </w:r>
      <w:r w:rsidRPr="00D66A2A">
        <w:rPr>
          <w:b/>
        </w:rPr>
        <w:tab/>
      </w:r>
      <w:r w:rsidRPr="00D66A2A">
        <w:rPr>
          <w:b/>
        </w:rPr>
        <w:tab/>
        <w:t xml:space="preserve">                       Wykonawca:</w:t>
      </w:r>
    </w:p>
    <w:p w14:paraId="2AC6A8C9" w14:textId="77777777" w:rsidR="001A1DE6" w:rsidRPr="00D66A2A" w:rsidRDefault="001A1DE6" w:rsidP="00D872FA">
      <w:pPr>
        <w:tabs>
          <w:tab w:val="left" w:pos="567"/>
        </w:tabs>
        <w:rPr>
          <w:b/>
        </w:rPr>
      </w:pPr>
    </w:p>
    <w:p w14:paraId="2245FDDD" w14:textId="77777777" w:rsidR="001A1DE6" w:rsidRPr="00D66A2A" w:rsidRDefault="001A1DE6" w:rsidP="00D872FA">
      <w:pPr>
        <w:rPr>
          <w:sz w:val="20"/>
          <w:szCs w:val="20"/>
        </w:rPr>
      </w:pPr>
    </w:p>
    <w:p w14:paraId="7228CEC4" w14:textId="77777777" w:rsidR="001A1DE6" w:rsidRPr="00D66A2A" w:rsidRDefault="00C16E8E" w:rsidP="00D872FA">
      <w:pPr>
        <w:pStyle w:val="Standard"/>
        <w:rPr>
          <w:lang w:val="pl-PL"/>
        </w:rPr>
      </w:pPr>
      <w:r w:rsidRPr="00D66A2A">
        <w:rPr>
          <w:lang w:val="pl-PL"/>
        </w:rPr>
        <w:t xml:space="preserve"> </w:t>
      </w:r>
    </w:p>
    <w:p w14:paraId="229119FC" w14:textId="77777777" w:rsidR="001A1DE6" w:rsidRPr="00D66A2A" w:rsidRDefault="001A1DE6" w:rsidP="00D872FA">
      <w:pPr>
        <w:pStyle w:val="Standard"/>
        <w:rPr>
          <w:lang w:val="pl-PL"/>
        </w:rPr>
      </w:pPr>
    </w:p>
    <w:p w14:paraId="5948A49A" w14:textId="77777777" w:rsidR="007F117F" w:rsidRPr="00D66A2A" w:rsidRDefault="007F117F" w:rsidP="00D872FA">
      <w:pPr>
        <w:pStyle w:val="Standard"/>
        <w:rPr>
          <w:lang w:val="pl-PL"/>
        </w:rPr>
      </w:pPr>
    </w:p>
    <w:p w14:paraId="64AAE05E" w14:textId="77777777" w:rsidR="007F117F" w:rsidRPr="00D66A2A" w:rsidRDefault="007F117F" w:rsidP="00D872FA">
      <w:pPr>
        <w:pStyle w:val="Standard"/>
        <w:rPr>
          <w:lang w:val="pl-PL"/>
        </w:rPr>
      </w:pPr>
    </w:p>
    <w:p w14:paraId="4A4F1169" w14:textId="77777777" w:rsidR="007F117F" w:rsidRPr="00D66A2A" w:rsidRDefault="007F117F" w:rsidP="00D872FA">
      <w:pPr>
        <w:pStyle w:val="Standard"/>
        <w:rPr>
          <w:lang w:val="pl-PL"/>
        </w:rPr>
      </w:pPr>
    </w:p>
    <w:p w14:paraId="1A59A374" w14:textId="77777777" w:rsidR="007F117F" w:rsidRPr="00D66A2A" w:rsidRDefault="007F117F" w:rsidP="00D872FA">
      <w:pPr>
        <w:pStyle w:val="Standard"/>
        <w:rPr>
          <w:lang w:val="pl-PL"/>
        </w:rPr>
      </w:pPr>
    </w:p>
    <w:p w14:paraId="68216CF9" w14:textId="77777777" w:rsidR="007F117F" w:rsidRPr="00D66A2A" w:rsidRDefault="007F117F" w:rsidP="00D872FA">
      <w:pPr>
        <w:pStyle w:val="Standard"/>
        <w:rPr>
          <w:lang w:val="pl-PL"/>
        </w:rPr>
      </w:pPr>
    </w:p>
    <w:p w14:paraId="56805410" w14:textId="77777777" w:rsidR="005307EF" w:rsidRDefault="005307EF" w:rsidP="00D872FA">
      <w:pPr>
        <w:pStyle w:val="Standard"/>
        <w:rPr>
          <w:b/>
          <w:bCs/>
          <w:lang w:val="pl-PL"/>
        </w:rPr>
      </w:pPr>
    </w:p>
    <w:p w14:paraId="08FAA1E5" w14:textId="77777777" w:rsidR="005307EF" w:rsidRDefault="005307EF" w:rsidP="00D872FA">
      <w:pPr>
        <w:pStyle w:val="Standard"/>
        <w:rPr>
          <w:b/>
          <w:bCs/>
          <w:lang w:val="pl-PL"/>
        </w:rPr>
      </w:pPr>
    </w:p>
    <w:p w14:paraId="296A1AF4" w14:textId="77777777" w:rsidR="005307EF" w:rsidRDefault="005307EF" w:rsidP="00D872FA">
      <w:pPr>
        <w:pStyle w:val="Standard"/>
        <w:rPr>
          <w:b/>
          <w:bCs/>
          <w:lang w:val="pl-PL"/>
        </w:rPr>
      </w:pPr>
    </w:p>
    <w:p w14:paraId="0C0DE8E2" w14:textId="77777777" w:rsidR="005307EF" w:rsidRDefault="005307EF">
      <w:pPr>
        <w:pStyle w:val="Standard"/>
        <w:rPr>
          <w:b/>
          <w:bCs/>
          <w:lang w:val="pl-PL"/>
        </w:rPr>
      </w:pPr>
    </w:p>
    <w:p w14:paraId="6FB627C0" w14:textId="5BBFFF19" w:rsidR="001A1DE6" w:rsidRPr="00D66A2A" w:rsidRDefault="001A1DE6">
      <w:pPr>
        <w:pStyle w:val="Standard"/>
        <w:rPr>
          <w:b/>
          <w:bCs/>
          <w:lang w:val="pl-PL"/>
        </w:rPr>
      </w:pPr>
    </w:p>
    <w:p w14:paraId="3A1FF5E6" w14:textId="77777777" w:rsidR="001A1DE6" w:rsidRDefault="001A1DE6">
      <w:pPr>
        <w:pStyle w:val="Standard"/>
      </w:pPr>
    </w:p>
    <w:sectPr w:rsidR="001A1DE6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2507" w14:textId="77777777" w:rsidR="00FD765B" w:rsidRPr="00D66A2A" w:rsidRDefault="00FD765B">
      <w:r w:rsidRPr="00D66A2A">
        <w:separator/>
      </w:r>
    </w:p>
  </w:endnote>
  <w:endnote w:type="continuationSeparator" w:id="0">
    <w:p w14:paraId="27A2CFCA" w14:textId="77777777" w:rsidR="00FD765B" w:rsidRPr="00D66A2A" w:rsidRDefault="00FD765B">
      <w:r w:rsidRPr="00D66A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3E3B0" w14:textId="77777777" w:rsidR="000E2769" w:rsidRPr="00D66A2A" w:rsidRDefault="00C16E8E">
    <w:pPr>
      <w:pStyle w:val="Stopka"/>
      <w:jc w:val="center"/>
    </w:pPr>
    <w:r w:rsidRPr="00D66A2A">
      <w:fldChar w:fldCharType="begin"/>
    </w:r>
    <w:r w:rsidRPr="00D66A2A">
      <w:instrText xml:space="preserve"> PAGE </w:instrText>
    </w:r>
    <w:r w:rsidRPr="00D66A2A">
      <w:fldChar w:fldCharType="separate"/>
    </w:r>
    <w:r w:rsidR="00FD765B">
      <w:rPr>
        <w:noProof/>
      </w:rPr>
      <w:t>1</w:t>
    </w:r>
    <w:r w:rsidRPr="00D66A2A">
      <w:fldChar w:fldCharType="end"/>
    </w:r>
  </w:p>
  <w:p w14:paraId="2332A2C4" w14:textId="77777777" w:rsidR="000E2769" w:rsidRPr="00D66A2A" w:rsidRDefault="000E2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1F79" w14:textId="77777777" w:rsidR="00FD765B" w:rsidRPr="00D66A2A" w:rsidRDefault="00FD765B">
      <w:r w:rsidRPr="00D66A2A">
        <w:rPr>
          <w:color w:val="000000"/>
        </w:rPr>
        <w:separator/>
      </w:r>
    </w:p>
  </w:footnote>
  <w:footnote w:type="continuationSeparator" w:id="0">
    <w:p w14:paraId="185E8B86" w14:textId="77777777" w:rsidR="00FD765B" w:rsidRPr="00D66A2A" w:rsidRDefault="00FD765B">
      <w:r w:rsidRPr="00D66A2A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DFCE5CE"/>
    <w:name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6F4BEB"/>
    <w:multiLevelType w:val="multilevel"/>
    <w:tmpl w:val="96E68AB2"/>
    <w:styleLink w:val="WWOutlineListStyle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5C36EE"/>
    <w:multiLevelType w:val="multilevel"/>
    <w:tmpl w:val="FB1AAB64"/>
    <w:styleLink w:val="WWOutlineListStyle11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A09276A"/>
    <w:multiLevelType w:val="multilevel"/>
    <w:tmpl w:val="9E98D96A"/>
    <w:styleLink w:val="WWOutlineListStyle2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4F2A34"/>
    <w:multiLevelType w:val="multilevel"/>
    <w:tmpl w:val="7F9CFC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CC48D6"/>
    <w:multiLevelType w:val="multilevel"/>
    <w:tmpl w:val="1BD8967C"/>
    <w:styleLink w:val="WWOutlineListStyle9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519062B"/>
    <w:multiLevelType w:val="multilevel"/>
    <w:tmpl w:val="87A89F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56C7CF8"/>
    <w:multiLevelType w:val="hybridMultilevel"/>
    <w:tmpl w:val="1A9C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6B91"/>
    <w:multiLevelType w:val="multilevel"/>
    <w:tmpl w:val="EBF48F96"/>
    <w:styleLink w:val="WWOutlineListStyle8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CAB74F4"/>
    <w:multiLevelType w:val="multilevel"/>
    <w:tmpl w:val="2CA62F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494828"/>
    <w:multiLevelType w:val="multilevel"/>
    <w:tmpl w:val="E3361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A0283E"/>
    <w:multiLevelType w:val="hybridMultilevel"/>
    <w:tmpl w:val="36CCB08A"/>
    <w:lvl w:ilvl="0" w:tplc="823CD8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00092F"/>
    <w:multiLevelType w:val="multilevel"/>
    <w:tmpl w:val="EF38BB34"/>
    <w:styleLink w:val="WWOutlineListStyle13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E122475"/>
    <w:multiLevelType w:val="multilevel"/>
    <w:tmpl w:val="AD342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6" w15:restartNumberingAfterBreak="0">
    <w:nsid w:val="2FA7517C"/>
    <w:multiLevelType w:val="multilevel"/>
    <w:tmpl w:val="AAC83204"/>
    <w:styleLink w:val="WWOutlineListStyle16"/>
    <w:lvl w:ilvl="0">
      <w:start w:val="1"/>
      <w:numFmt w:val="lowerLetter"/>
      <w:pStyle w:val="Nagwek1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pStyle w:val="Nagwek2"/>
      <w:lvlText w:val="%2."/>
      <w:lvlJc w:val="left"/>
      <w:pPr>
        <w:ind w:left="8439" w:hanging="360"/>
      </w:pPr>
    </w:lvl>
    <w:lvl w:ilvl="2">
      <w:start w:val="1"/>
      <w:numFmt w:val="lowerRoman"/>
      <w:pStyle w:val="Nagwek3"/>
      <w:lvlText w:val="%3."/>
      <w:lvlJc w:val="right"/>
      <w:pPr>
        <w:ind w:left="2116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3D52F0B"/>
    <w:multiLevelType w:val="multilevel"/>
    <w:tmpl w:val="0FEC3D7E"/>
    <w:styleLink w:val="WWOutlineListStyle12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78D62B9"/>
    <w:multiLevelType w:val="multilevel"/>
    <w:tmpl w:val="4CD64112"/>
    <w:styleLink w:val="WWOutlineListStyle3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C9731D2"/>
    <w:multiLevelType w:val="multilevel"/>
    <w:tmpl w:val="E4948E36"/>
    <w:styleLink w:val="WWOutlineListStyle15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68355FE"/>
    <w:multiLevelType w:val="multilevel"/>
    <w:tmpl w:val="64987C28"/>
    <w:styleLink w:val="WWNum1"/>
    <w:lvl w:ilvl="0">
      <w:start w:val="3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73A3163"/>
    <w:multiLevelType w:val="multilevel"/>
    <w:tmpl w:val="28442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C6475C"/>
    <w:multiLevelType w:val="multilevel"/>
    <w:tmpl w:val="9CB69B16"/>
    <w:styleLink w:val="WWOutlineListStyle6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E362B35"/>
    <w:multiLevelType w:val="multilevel"/>
    <w:tmpl w:val="81F4E7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535A6751"/>
    <w:multiLevelType w:val="multilevel"/>
    <w:tmpl w:val="BBAC3DA6"/>
    <w:styleLink w:val="WWOutlineListStyle7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4894CD7"/>
    <w:multiLevelType w:val="multilevel"/>
    <w:tmpl w:val="2A6CF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84E39"/>
    <w:multiLevelType w:val="multilevel"/>
    <w:tmpl w:val="29B8C6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9858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Cambria" w:hAnsi="Cambria"/>
        <w:b/>
        <w:sz w:val="26"/>
      </w:rPr>
    </w:lvl>
    <w:lvl w:ilvl="3">
      <w:start w:val="1"/>
      <w:numFmt w:val="lowerLetter"/>
      <w:lvlText w:val="%4)"/>
      <w:lvlJc w:val="left"/>
      <w:pPr>
        <w:ind w:left="2925" w:hanging="405"/>
      </w:pPr>
      <w:rPr>
        <w:rFonts w:eastAsia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403EE"/>
    <w:multiLevelType w:val="hybridMultilevel"/>
    <w:tmpl w:val="5EC2CCDA"/>
    <w:lvl w:ilvl="0" w:tplc="46824FB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6CAB"/>
    <w:multiLevelType w:val="multilevel"/>
    <w:tmpl w:val="545CE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87C74"/>
    <w:multiLevelType w:val="multilevel"/>
    <w:tmpl w:val="A3661CFC"/>
    <w:styleLink w:val="WWOutlineListStyle14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5065D9F"/>
    <w:multiLevelType w:val="multilevel"/>
    <w:tmpl w:val="F03499A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2DE"/>
    <w:multiLevelType w:val="multilevel"/>
    <w:tmpl w:val="3C62F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A6685B"/>
    <w:multiLevelType w:val="hybridMultilevel"/>
    <w:tmpl w:val="D1C04D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D1320"/>
    <w:multiLevelType w:val="multilevel"/>
    <w:tmpl w:val="D3364F5A"/>
    <w:styleLink w:val="WWOutlineListStyle1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0182028"/>
    <w:multiLevelType w:val="multilevel"/>
    <w:tmpl w:val="AD8A09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B61E6"/>
    <w:multiLevelType w:val="multilevel"/>
    <w:tmpl w:val="EA402084"/>
    <w:styleLink w:val="WWOutlineListStyle5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6FB46DD"/>
    <w:multiLevelType w:val="hybridMultilevel"/>
    <w:tmpl w:val="B41C38C4"/>
    <w:lvl w:ilvl="0" w:tplc="43E4C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9E3938"/>
    <w:multiLevelType w:val="multilevel"/>
    <w:tmpl w:val="A3A8D9E0"/>
    <w:lvl w:ilvl="0">
      <w:start w:val="12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061DF"/>
    <w:multiLevelType w:val="multilevel"/>
    <w:tmpl w:val="0096F36C"/>
    <w:styleLink w:val="WWOutlineListStyle10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F467392"/>
    <w:multiLevelType w:val="multilevel"/>
    <w:tmpl w:val="E81067CC"/>
    <w:styleLink w:val="WWOutlineListStyle4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14"/>
  </w:num>
  <w:num w:numId="5">
    <w:abstractNumId w:val="17"/>
  </w:num>
  <w:num w:numId="6">
    <w:abstractNumId w:val="4"/>
  </w:num>
  <w:num w:numId="7">
    <w:abstractNumId w:val="38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35"/>
  </w:num>
  <w:num w:numId="13">
    <w:abstractNumId w:val="39"/>
  </w:num>
  <w:num w:numId="14">
    <w:abstractNumId w:val="18"/>
  </w:num>
  <w:num w:numId="15">
    <w:abstractNumId w:val="5"/>
  </w:num>
  <w:num w:numId="16">
    <w:abstractNumId w:val="33"/>
  </w:num>
  <w:num w:numId="17">
    <w:abstractNumId w:val="3"/>
  </w:num>
  <w:num w:numId="18">
    <w:abstractNumId w:val="34"/>
  </w:num>
  <w:num w:numId="19">
    <w:abstractNumId w:val="34"/>
  </w:num>
  <w:num w:numId="20">
    <w:abstractNumId w:val="11"/>
  </w:num>
  <w:num w:numId="21">
    <w:abstractNumId w:val="25"/>
  </w:num>
  <w:num w:numId="22">
    <w:abstractNumId w:val="25"/>
    <w:lvlOverride w:ilvl="0">
      <w:startOverride w:val="1"/>
    </w:lvlOverride>
  </w:num>
  <w:num w:numId="23">
    <w:abstractNumId w:val="37"/>
  </w:num>
  <w:num w:numId="24">
    <w:abstractNumId w:val="28"/>
  </w:num>
  <w:num w:numId="25">
    <w:abstractNumId w:val="28"/>
    <w:lvlOverride w:ilvl="0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</w:num>
  <w:num w:numId="28">
    <w:abstractNumId w:val="3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6"/>
  </w:num>
  <w:num w:numId="32">
    <w:abstractNumId w:val="15"/>
  </w:num>
  <w:num w:numId="33">
    <w:abstractNumId w:val="8"/>
  </w:num>
  <w:num w:numId="34">
    <w:abstractNumId w:val="0"/>
  </w:num>
  <w:num w:numId="35">
    <w:abstractNumId w:val="31"/>
  </w:num>
  <w:num w:numId="36">
    <w:abstractNumId w:val="1"/>
  </w:num>
  <w:num w:numId="37">
    <w:abstractNumId w:val="21"/>
  </w:num>
  <w:num w:numId="38">
    <w:abstractNumId w:val="12"/>
  </w:num>
  <w:num w:numId="39">
    <w:abstractNumId w:val="27"/>
  </w:num>
  <w:num w:numId="40">
    <w:abstractNumId w:val="20"/>
  </w:num>
  <w:num w:numId="41">
    <w:abstractNumId w:val="9"/>
  </w:num>
  <w:num w:numId="42">
    <w:abstractNumId w:val="13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E6"/>
    <w:rsid w:val="00033B77"/>
    <w:rsid w:val="00034279"/>
    <w:rsid w:val="00061B78"/>
    <w:rsid w:val="00063792"/>
    <w:rsid w:val="000709C3"/>
    <w:rsid w:val="000C68D1"/>
    <w:rsid w:val="000E2769"/>
    <w:rsid w:val="000F5643"/>
    <w:rsid w:val="001112ED"/>
    <w:rsid w:val="00143E78"/>
    <w:rsid w:val="00152CE3"/>
    <w:rsid w:val="00165A06"/>
    <w:rsid w:val="00177F61"/>
    <w:rsid w:val="001A1DE6"/>
    <w:rsid w:val="001A5484"/>
    <w:rsid w:val="001A67A5"/>
    <w:rsid w:val="001E1231"/>
    <w:rsid w:val="001E4656"/>
    <w:rsid w:val="00207ECB"/>
    <w:rsid w:val="002127FF"/>
    <w:rsid w:val="00212B02"/>
    <w:rsid w:val="0024276F"/>
    <w:rsid w:val="002868F2"/>
    <w:rsid w:val="00292DC1"/>
    <w:rsid w:val="00296D18"/>
    <w:rsid w:val="002B6490"/>
    <w:rsid w:val="002D6662"/>
    <w:rsid w:val="002F6678"/>
    <w:rsid w:val="00322832"/>
    <w:rsid w:val="00355D10"/>
    <w:rsid w:val="003A0588"/>
    <w:rsid w:val="003A5687"/>
    <w:rsid w:val="003C3818"/>
    <w:rsid w:val="00426660"/>
    <w:rsid w:val="00460098"/>
    <w:rsid w:val="00473A7D"/>
    <w:rsid w:val="00474B64"/>
    <w:rsid w:val="00493BA9"/>
    <w:rsid w:val="004B0CB2"/>
    <w:rsid w:val="004D1D15"/>
    <w:rsid w:val="005260B7"/>
    <w:rsid w:val="005307EF"/>
    <w:rsid w:val="00540FA1"/>
    <w:rsid w:val="005808DC"/>
    <w:rsid w:val="00580F70"/>
    <w:rsid w:val="0058675C"/>
    <w:rsid w:val="005A040F"/>
    <w:rsid w:val="005F553F"/>
    <w:rsid w:val="006161D2"/>
    <w:rsid w:val="006218DE"/>
    <w:rsid w:val="006308F7"/>
    <w:rsid w:val="00633C12"/>
    <w:rsid w:val="00650D86"/>
    <w:rsid w:val="00666DF9"/>
    <w:rsid w:val="00672037"/>
    <w:rsid w:val="0070040D"/>
    <w:rsid w:val="00705649"/>
    <w:rsid w:val="00717C33"/>
    <w:rsid w:val="007A2121"/>
    <w:rsid w:val="007F117F"/>
    <w:rsid w:val="00810C4E"/>
    <w:rsid w:val="00857744"/>
    <w:rsid w:val="00863B1A"/>
    <w:rsid w:val="008834BD"/>
    <w:rsid w:val="008840A7"/>
    <w:rsid w:val="008962A0"/>
    <w:rsid w:val="008B16DD"/>
    <w:rsid w:val="008D6260"/>
    <w:rsid w:val="008E07DC"/>
    <w:rsid w:val="0092528E"/>
    <w:rsid w:val="00972039"/>
    <w:rsid w:val="009958F2"/>
    <w:rsid w:val="00A02E01"/>
    <w:rsid w:val="00A107E2"/>
    <w:rsid w:val="00A83D7D"/>
    <w:rsid w:val="00A8467C"/>
    <w:rsid w:val="00AD7438"/>
    <w:rsid w:val="00AF796A"/>
    <w:rsid w:val="00B201A3"/>
    <w:rsid w:val="00B3594C"/>
    <w:rsid w:val="00B6489D"/>
    <w:rsid w:val="00B672DB"/>
    <w:rsid w:val="00B67CAF"/>
    <w:rsid w:val="00B73487"/>
    <w:rsid w:val="00BB2EA3"/>
    <w:rsid w:val="00C10549"/>
    <w:rsid w:val="00C13972"/>
    <w:rsid w:val="00C16E8E"/>
    <w:rsid w:val="00C17600"/>
    <w:rsid w:val="00C236F1"/>
    <w:rsid w:val="00C33D92"/>
    <w:rsid w:val="00C41BCE"/>
    <w:rsid w:val="00C8778C"/>
    <w:rsid w:val="00CA6723"/>
    <w:rsid w:val="00CB3FCD"/>
    <w:rsid w:val="00CF2E56"/>
    <w:rsid w:val="00D13377"/>
    <w:rsid w:val="00D319D4"/>
    <w:rsid w:val="00D3705F"/>
    <w:rsid w:val="00D450DF"/>
    <w:rsid w:val="00D6327C"/>
    <w:rsid w:val="00D66A2A"/>
    <w:rsid w:val="00D872FA"/>
    <w:rsid w:val="00D87619"/>
    <w:rsid w:val="00DC2FA7"/>
    <w:rsid w:val="00DC6496"/>
    <w:rsid w:val="00DD72BF"/>
    <w:rsid w:val="00DF492E"/>
    <w:rsid w:val="00E22AC2"/>
    <w:rsid w:val="00E44515"/>
    <w:rsid w:val="00E65798"/>
    <w:rsid w:val="00E82F61"/>
    <w:rsid w:val="00EA405F"/>
    <w:rsid w:val="00EF4EE5"/>
    <w:rsid w:val="00F1250C"/>
    <w:rsid w:val="00F70308"/>
    <w:rsid w:val="00F81E31"/>
    <w:rsid w:val="00F82CB6"/>
    <w:rsid w:val="00FA475D"/>
    <w:rsid w:val="00FD765B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602A"/>
  <w15:docId w15:val="{BCFED57C-B48A-443E-A368-F9A2589E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Arial" w:eastAsia="Times New Roman" w:hAnsi="Arial" w:cs="Arial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widowControl/>
      <w:numPr>
        <w:ilvl w:val="1"/>
        <w:numId w:val="1"/>
      </w:numPr>
      <w:jc w:val="center"/>
      <w:textAlignment w:val="auto"/>
      <w:outlineLvl w:val="1"/>
    </w:pPr>
    <w:rPr>
      <w:rFonts w:ascii="Arial" w:eastAsia="Times New Roman" w:hAnsi="Arial" w:cs="Arial"/>
      <w:b/>
      <w:kern w:val="0"/>
      <w:sz w:val="28"/>
      <w:szCs w:val="20"/>
      <w:lang w:eastAsia="ar-SA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/>
      <w:numPr>
        <w:ilvl w:val="2"/>
        <w:numId w:val="1"/>
      </w:numPr>
      <w:jc w:val="center"/>
      <w:textAlignment w:val="auto"/>
      <w:outlineLvl w:val="2"/>
    </w:pPr>
    <w:rPr>
      <w:rFonts w:ascii="Arial" w:eastAsia="Times New Roman" w:hAnsi="Arial" w:cs="Arial"/>
      <w:b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kern w:val="0"/>
      <w:szCs w:val="20"/>
      <w:lang w:val="pl-PL" w:eastAsia="ar-SA" w:bidi="ar-SA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kern w:val="0"/>
      <w:sz w:val="28"/>
      <w:szCs w:val="20"/>
      <w:lang w:val="pl-PL" w:eastAsia="ar-SA" w:bidi="ar-SA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kern w:val="0"/>
      <w:szCs w:val="20"/>
      <w:lang w:val="pl-PL" w:eastAsia="ar-SA" w:bidi="ar-SA"/>
    </w:rPr>
  </w:style>
  <w:style w:type="paragraph" w:styleId="Tytu">
    <w:name w:val="Title"/>
    <w:basedOn w:val="Normalny"/>
    <w:next w:val="Podtytu"/>
    <w:uiPriority w:val="10"/>
    <w:qFormat/>
    <w:pPr>
      <w:widowControl/>
      <w:jc w:val="center"/>
      <w:textAlignment w:val="auto"/>
    </w:pPr>
    <w:rPr>
      <w:rFonts w:ascii="Arial" w:eastAsia="Times New Roman" w:hAnsi="Arial" w:cs="Arial"/>
      <w:kern w:val="0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Tekstpodstawowywcity">
    <w:name w:val="Body Text Indent"/>
    <w:basedOn w:val="Normalny"/>
    <w:pPr>
      <w:widowControl/>
      <w:ind w:left="567" w:firstLine="567"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</w:style>
  <w:style w:type="paragraph" w:styleId="Tekstpodstawowy2">
    <w:name w:val="Body Text 2"/>
    <w:basedOn w:val="Normalny"/>
    <w:pPr>
      <w:widowControl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pPr>
      <w:widowControl/>
      <w:spacing w:after="120"/>
      <w:textAlignment w:val="auto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rPr>
      <w:rFonts w:eastAsia="Times New Roman" w:cs="Times New Roman"/>
      <w:kern w:val="0"/>
      <w:sz w:val="16"/>
      <w:szCs w:val="16"/>
      <w:lang w:val="pl-PL" w:eastAsia="pl-PL" w:bidi="ar-SA"/>
    </w:rPr>
  </w:style>
  <w:style w:type="paragraph" w:styleId="Akapitzlist">
    <w:name w:val="List Paragraph"/>
    <w:basedOn w:val="Normalny"/>
    <w:pPr>
      <w:widowControl/>
      <w:ind w:left="708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pPr>
      <w:ind w:left="720"/>
      <w:textAlignment w:val="auto"/>
    </w:pPr>
    <w:rPr>
      <w:rFonts w:cs="Times New Roman"/>
      <w:lang w:eastAsia="ar-SA" w:bidi="ar-SA"/>
    </w:rPr>
  </w:style>
  <w:style w:type="paragraph" w:customStyle="1" w:styleId="Default">
    <w:name w:val="Default"/>
    <w:pPr>
      <w:widowControl/>
      <w:suppressAutoHyphens/>
      <w:textAlignment w:val="auto"/>
    </w:pPr>
    <w:rPr>
      <w:color w:val="000000"/>
      <w:lang w:eastAsia="fa-IR"/>
    </w:rPr>
  </w:style>
  <w:style w:type="character" w:customStyle="1" w:styleId="TytuZnak1">
    <w:name w:val="Tytuł Znak1"/>
    <w:basedOn w:val="Domylnaczcionkaakapitu"/>
    <w:rPr>
      <w:rFonts w:ascii="Arial" w:eastAsia="Times New Roman" w:hAnsi="Arial" w:cs="Arial"/>
      <w:kern w:val="0"/>
      <w:sz w:val="32"/>
      <w:szCs w:val="20"/>
      <w:lang w:val="pl-PL" w:eastAsia="ar-SA" w:bidi="ar-SA"/>
    </w:rPr>
  </w:style>
  <w:style w:type="character" w:customStyle="1" w:styleId="TekstpodstawowywcityZnak1">
    <w:name w:val="Tekst podstawowy wcięty Znak1"/>
    <w:basedOn w:val="Domylnaczcionkaakapitu"/>
    <w:rPr>
      <w:rFonts w:ascii="Arial" w:eastAsia="Times New Roman" w:hAnsi="Arial" w:cs="Arial"/>
      <w:kern w:val="0"/>
      <w:szCs w:val="20"/>
      <w:lang w:val="pl-PL" w:eastAsia="ar-SA" w:bidi="ar-SA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paragraph" w:customStyle="1" w:styleId="Style1">
    <w:name w:val="Style 1"/>
    <w:qFormat/>
    <w:rsid w:val="00C8778C"/>
    <w:pPr>
      <w:suppressAutoHyphens/>
      <w:autoSpaceDE w:val="0"/>
      <w:autoSpaceDN/>
      <w:ind w:left="432" w:hanging="360"/>
      <w:textAlignment w:val="auto"/>
    </w:pPr>
    <w:rPr>
      <w:rFonts w:eastAsia="Times New Roman" w:cs="Times New Roman"/>
      <w:kern w:val="0"/>
      <w:sz w:val="22"/>
      <w:szCs w:val="22"/>
      <w:lang w:val="en-US" w:eastAsia="ar-SA" w:bidi="ar-SA"/>
    </w:rPr>
  </w:style>
  <w:style w:type="numbering" w:customStyle="1" w:styleId="WWNum1">
    <w:name w:val="WWNum1"/>
    <w:basedOn w:val="Bezlisty"/>
    <w:rsid w:val="00E6579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69D1-9B16-497F-ABBC-BC662D3A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3752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Majczyna</dc:creator>
  <cp:lastModifiedBy>A_Wychowalek</cp:lastModifiedBy>
  <cp:revision>19</cp:revision>
  <cp:lastPrinted>2025-07-07T06:40:00Z</cp:lastPrinted>
  <dcterms:created xsi:type="dcterms:W3CDTF">2025-07-23T06:34:00Z</dcterms:created>
  <dcterms:modified xsi:type="dcterms:W3CDTF">2025-08-12T07:23:00Z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