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BF70C" w14:textId="52DB89E5" w:rsidR="00C7511A" w:rsidRPr="00232426" w:rsidRDefault="00C7511A" w:rsidP="002C3739">
      <w:pPr>
        <w:numPr>
          <w:ilvl w:val="0"/>
          <w:numId w:val="18"/>
        </w:numPr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Century Gothic" w:eastAsia="Times New Roman" w:hAnsi="Century Gothic" w:cs="Calibri"/>
          <w:kern w:val="3"/>
          <w:sz w:val="20"/>
          <w:szCs w:val="20"/>
          <w:lang w:eastAsia="zh-CN" w:bidi="hi-IN"/>
        </w:rPr>
      </w:pPr>
      <w:bookmarkStart w:id="0" w:name="_Toc41309040"/>
    </w:p>
    <w:p w14:paraId="4DDFA330" w14:textId="7BED5B9B" w:rsidR="00C7511A" w:rsidRPr="00894405" w:rsidRDefault="00CC393D" w:rsidP="00894405">
      <w:pPr>
        <w:suppressAutoHyphens/>
        <w:spacing w:before="240" w:after="0" w:line="26" w:lineRule="atLeast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0"/>
      <w:r w:rsidRPr="00894405">
        <w:rPr>
          <w:rFonts w:asciiTheme="minorHAnsi" w:hAnsiTheme="minorHAnsi" w:cstheme="minorHAnsi"/>
          <w:b/>
          <w:sz w:val="24"/>
          <w:szCs w:val="24"/>
        </w:rPr>
        <w:t>UMOWA NR ….</w:t>
      </w:r>
      <w:r w:rsidR="001927BE" w:rsidRPr="00894405">
        <w:rPr>
          <w:rFonts w:asciiTheme="minorHAnsi" w:hAnsiTheme="minorHAnsi" w:cstheme="minorHAnsi"/>
          <w:b/>
          <w:sz w:val="24"/>
          <w:szCs w:val="24"/>
        </w:rPr>
        <w:t>/2025</w:t>
      </w:r>
      <w:r w:rsidRPr="00894405">
        <w:rPr>
          <w:rFonts w:asciiTheme="minorHAnsi" w:hAnsiTheme="minorHAnsi" w:cstheme="minorHAnsi"/>
          <w:b/>
          <w:sz w:val="24"/>
          <w:szCs w:val="24"/>
        </w:rPr>
        <w:t xml:space="preserve"> -projekt</w:t>
      </w:r>
    </w:p>
    <w:p w14:paraId="141C77D3" w14:textId="77777777" w:rsidR="00CC393D" w:rsidRPr="00894405" w:rsidRDefault="00CC393D" w:rsidP="00894405">
      <w:pPr>
        <w:suppressAutoHyphens/>
        <w:spacing w:before="240" w:after="0" w:line="26" w:lineRule="atLeast"/>
        <w:rPr>
          <w:rFonts w:asciiTheme="minorHAnsi" w:hAnsiTheme="minorHAnsi" w:cstheme="minorHAnsi"/>
          <w:sz w:val="24"/>
          <w:szCs w:val="24"/>
        </w:rPr>
      </w:pPr>
    </w:p>
    <w:p w14:paraId="4B3C8971" w14:textId="3BCCAB9D" w:rsidR="00C7511A" w:rsidRPr="00894405" w:rsidRDefault="00C7511A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zawarta </w:t>
      </w:r>
      <w:r w:rsidR="003B28E5"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="00CC393D" w:rsidRPr="00894405">
        <w:rPr>
          <w:rFonts w:asciiTheme="minorHAnsi" w:hAnsiTheme="minorHAnsi" w:cstheme="minorHAnsi"/>
          <w:sz w:val="24"/>
          <w:szCs w:val="24"/>
        </w:rPr>
        <w:t xml:space="preserve">w dniu  </w:t>
      </w:r>
      <w:r w:rsidR="0020291B" w:rsidRPr="00894405">
        <w:rPr>
          <w:rFonts w:asciiTheme="minorHAnsi" w:hAnsiTheme="minorHAnsi" w:cstheme="minorHAnsi"/>
          <w:sz w:val="24"/>
          <w:szCs w:val="24"/>
        </w:rPr>
        <w:t>………..</w:t>
      </w:r>
      <w:r w:rsidR="00CC393D" w:rsidRPr="00894405">
        <w:rPr>
          <w:rFonts w:asciiTheme="minorHAnsi" w:hAnsiTheme="minorHAnsi" w:cstheme="minorHAnsi"/>
          <w:sz w:val="24"/>
          <w:szCs w:val="24"/>
        </w:rPr>
        <w:t>2025r.</w:t>
      </w:r>
      <w:r w:rsidRPr="00894405">
        <w:rPr>
          <w:rFonts w:asciiTheme="minorHAnsi" w:hAnsiTheme="minorHAnsi" w:cstheme="minorHAnsi"/>
          <w:sz w:val="24"/>
          <w:szCs w:val="24"/>
        </w:rPr>
        <w:t xml:space="preserve"> w  Piotrkowie Trybunalskim pomiędzy:</w:t>
      </w:r>
    </w:p>
    <w:p w14:paraId="6C719D79" w14:textId="77777777" w:rsidR="00C7511A" w:rsidRPr="00894405" w:rsidRDefault="00C7511A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b/>
          <w:sz w:val="24"/>
          <w:szCs w:val="24"/>
        </w:rPr>
        <w:t>Miastem Piotrków Trybunalski</w:t>
      </w:r>
      <w:r w:rsidRPr="00894405">
        <w:rPr>
          <w:rFonts w:asciiTheme="minorHAnsi" w:hAnsiTheme="minorHAnsi" w:cstheme="minorHAnsi"/>
          <w:sz w:val="24"/>
          <w:szCs w:val="24"/>
        </w:rPr>
        <w:t xml:space="preserve"> z siedzibą przy Pasażu Karola Rudowskiego 10, 97-300 Piotrków Trybunalski, NIP 7712798771, REGON 590648468:</w:t>
      </w:r>
    </w:p>
    <w:p w14:paraId="3B10524C" w14:textId="5D14A3B1" w:rsidR="00C7511A" w:rsidRPr="00894405" w:rsidRDefault="00C826C0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imieniu i na rzecz którego działa: IV Liceum Ogólnokształcące im. Generała Stefana Roweckiego - Grota  w Piotrkowie Trybunalskim ul. Broniewskiego 5 </w:t>
      </w:r>
    </w:p>
    <w:p w14:paraId="1EA722EB" w14:textId="77777777" w:rsidR="00C826C0" w:rsidRPr="00894405" w:rsidRDefault="00C7511A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reprezentowane przez:</w:t>
      </w:r>
    </w:p>
    <w:p w14:paraId="26DBB25F" w14:textId="3F583A7B" w:rsidR="00C7511A" w:rsidRPr="00894405" w:rsidRDefault="00C826C0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Panią Aldonę </w:t>
      </w:r>
      <w:proofErr w:type="spellStart"/>
      <w:r w:rsidRPr="00894405">
        <w:rPr>
          <w:rFonts w:asciiTheme="minorHAnsi" w:hAnsiTheme="minorHAnsi" w:cstheme="minorHAnsi"/>
          <w:sz w:val="24"/>
          <w:szCs w:val="24"/>
        </w:rPr>
        <w:t>Niewieczerzał</w:t>
      </w:r>
      <w:proofErr w:type="spellEnd"/>
      <w:r w:rsidRPr="00894405">
        <w:rPr>
          <w:rFonts w:asciiTheme="minorHAnsi" w:hAnsiTheme="minorHAnsi" w:cstheme="minorHAnsi"/>
          <w:sz w:val="24"/>
          <w:szCs w:val="24"/>
        </w:rPr>
        <w:t xml:space="preserve"> - Szafrańską</w:t>
      </w:r>
      <w:bookmarkStart w:id="2" w:name="_Hlk63113282"/>
      <w:r w:rsidR="00C7511A"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511A" w:rsidRPr="00894405">
        <w:rPr>
          <w:rFonts w:asciiTheme="minorHAnsi" w:hAnsiTheme="minorHAnsi" w:cstheme="minorHAnsi"/>
          <w:sz w:val="24"/>
          <w:szCs w:val="24"/>
        </w:rPr>
        <w:t>–</w:t>
      </w:r>
      <w:r w:rsidR="00C7511A"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511A" w:rsidRPr="00894405">
        <w:rPr>
          <w:rFonts w:asciiTheme="minorHAnsi" w:hAnsiTheme="minorHAnsi" w:cstheme="minorHAnsi"/>
          <w:sz w:val="24"/>
          <w:szCs w:val="24"/>
        </w:rPr>
        <w:t xml:space="preserve">Dyrektora </w:t>
      </w:r>
      <w:bookmarkEnd w:id="2"/>
      <w:r w:rsidRPr="00894405">
        <w:rPr>
          <w:rFonts w:asciiTheme="minorHAnsi" w:hAnsiTheme="minorHAnsi" w:cstheme="minorHAnsi"/>
          <w:sz w:val="24"/>
          <w:szCs w:val="24"/>
        </w:rPr>
        <w:t xml:space="preserve">: IV Liceum Ogólnokształcącego im. Generała Stefana Roweckiego - Grota  w Piotrkowie Trybunalskim </w:t>
      </w:r>
    </w:p>
    <w:p w14:paraId="5556BE1A" w14:textId="77777777" w:rsidR="00C7511A" w:rsidRPr="00894405" w:rsidRDefault="00C7511A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>Zamawiającym</w:t>
      </w:r>
      <w:r w:rsidRPr="0089440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BC7D23E" w14:textId="77777777" w:rsidR="00C7511A" w:rsidRPr="00894405" w:rsidRDefault="00C7511A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a firmą:</w:t>
      </w:r>
    </w:p>
    <w:p w14:paraId="35E0869E" w14:textId="42732F2C" w:rsidR="0020291B" w:rsidRPr="00894405" w:rsidRDefault="0020291B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1993A69" w14:textId="5E235115" w:rsidR="0020291B" w:rsidRPr="00894405" w:rsidRDefault="0020291B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E628DE8" w14:textId="3E0BB0C4" w:rsidR="0020291B" w:rsidRPr="00894405" w:rsidRDefault="0020291B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B34BC9B" w14:textId="77777777" w:rsidR="00C7511A" w:rsidRPr="00894405" w:rsidRDefault="00C7511A" w:rsidP="00894405">
      <w:pPr>
        <w:suppressAutoHyphens/>
        <w:spacing w:after="0" w:line="26" w:lineRule="atLeast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>Wykonawcą.</w:t>
      </w:r>
    </w:p>
    <w:p w14:paraId="71344E76" w14:textId="77777777" w:rsidR="00C7511A" w:rsidRPr="00894405" w:rsidRDefault="00C7511A" w:rsidP="00894405">
      <w:pPr>
        <w:overflowPunct w:val="0"/>
        <w:autoSpaceDE w:val="0"/>
        <w:autoSpaceDN w:val="0"/>
        <w:adjustRightInd w:val="0"/>
        <w:spacing w:after="0"/>
        <w:ind w:left="-284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B3A64F8" w14:textId="1D056A24" w:rsidR="008422F8" w:rsidRPr="00894405" w:rsidRDefault="008422F8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</w:t>
      </w:r>
    </w:p>
    <w:p w14:paraId="7C6B3CA2" w14:textId="17C3B2F5" w:rsidR="00E361E8" w:rsidRPr="00894405" w:rsidRDefault="00E361E8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Przedmiot umowy</w:t>
      </w:r>
    </w:p>
    <w:p w14:paraId="703CE117" w14:textId="5C5E4CDC" w:rsidR="0020291B" w:rsidRPr="00894405" w:rsidRDefault="0020291B" w:rsidP="008944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Przedmiotem zamówienia jest dostawa i montaż wyposażenia strzelnicy wirtualnej w ramach konkursu Ministra Obrony Narodowej</w:t>
      </w:r>
      <w:r w:rsidR="00051640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pn. „Strzelnica w powiecie 2025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” na realizację zadań związanych z utworzeniem wirtualnych strzelnic umożliwiających prowadzenie zorganizowanego szkolenia strzeleckiego, w szczególności wśród młodzieży.</w:t>
      </w:r>
    </w:p>
    <w:p w14:paraId="6A9418DA" w14:textId="77777777" w:rsidR="0020291B" w:rsidRPr="00894405" w:rsidRDefault="0020291B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</w:p>
    <w:p w14:paraId="4E8A59CE" w14:textId="77777777" w:rsidR="0020291B" w:rsidRPr="00894405" w:rsidRDefault="0020291B" w:rsidP="0089440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Przedmiot zamówienia obejmuje:</w:t>
      </w:r>
    </w:p>
    <w:p w14:paraId="79221096" w14:textId="77777777" w:rsidR="00051640" w:rsidRPr="00894405" w:rsidRDefault="00051640" w:rsidP="0089440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</w:p>
    <w:p w14:paraId="0ED13FC2" w14:textId="0B3B8B02" w:rsidR="00051640" w:rsidRPr="00894405" w:rsidRDefault="00B77703" w:rsidP="00894405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Dostawa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kompletnego zestawu strzeleckiego „wirtualnej strzelnicy” wraz z kompletnym wyposażeniem i zestawem startowym materiałów eksploatacyjnych</w:t>
      </w:r>
      <w:r w:rsidRPr="00894405">
        <w:rPr>
          <w:rFonts w:asciiTheme="minorHAnsi" w:hAnsiTheme="minorHAnsi" w:cstheme="minorHAnsi"/>
          <w:sz w:val="24"/>
          <w:szCs w:val="24"/>
        </w:rPr>
        <w:t xml:space="preserve"> spełniających wymogi ogłoszonego przez Ministerstwo Obrony Konkursu Ofert „Strzelnica w powiecie 2025” nr 3/2025/CWCR </w:t>
      </w:r>
      <w:r w:rsidR="00051640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oraz </w:t>
      </w:r>
      <w:r w:rsidR="00051640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przeprowadzenie szkolenia personelu Zamawiającego (wyznaczonych przez Zamawiającego osób) w zakresie: zasad obsługi oraz eksploatacji urządzeń i sprzętu, składających się na kompletny zestaw strzeleckiego systemu szkolno-treningowego.</w:t>
      </w:r>
    </w:p>
    <w:p w14:paraId="2B5B3A52" w14:textId="7BE3F19C" w:rsidR="001927BE" w:rsidRPr="00894405" w:rsidRDefault="001927BE" w:rsidP="00894405">
      <w:pPr>
        <w:pStyle w:val="Default"/>
        <w:rPr>
          <w:rFonts w:asciiTheme="minorHAnsi" w:hAnsiTheme="minorHAnsi" w:cstheme="minorHAnsi"/>
          <w:lang w:eastAsia="pl-PL"/>
        </w:rPr>
      </w:pPr>
      <w:bookmarkStart w:id="3" w:name="_Hlk183700316"/>
    </w:p>
    <w:p w14:paraId="4C7F36B4" w14:textId="2396FC11" w:rsidR="0069352F" w:rsidRPr="00894405" w:rsidRDefault="0069352F" w:rsidP="008944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bookmarkStart w:id="4" w:name="_Hlk73536878"/>
      <w:bookmarkEnd w:id="3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Miejscem realizacji dostawy przedmiotu zamówienia jest </w:t>
      </w:r>
      <w:r w:rsidR="001927BE" w:rsidRPr="00894405">
        <w:rPr>
          <w:rFonts w:asciiTheme="minorHAnsi" w:hAnsiTheme="minorHAnsi" w:cstheme="minorHAnsi"/>
          <w:sz w:val="24"/>
          <w:szCs w:val="24"/>
        </w:rPr>
        <w:t>IV Liceum Ogólnokształcące im. Generała Stefana Roweckiego - Grota  w Piotrkowie Trybunalskim ul. Broniewskiego 5, 97-300 Piotrków Trybunalski.</w:t>
      </w:r>
    </w:p>
    <w:p w14:paraId="495DB906" w14:textId="65782062" w:rsidR="00537805" w:rsidRPr="00894405" w:rsidRDefault="00537805" w:rsidP="008944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Realizacja przedmiotu zamówienia prowadzona będzie zgodnie z obowiązującymi przepisami, normami i zasadami współczesnej wiedzy oraz z należytą starannością.</w:t>
      </w:r>
    </w:p>
    <w:p w14:paraId="4DD76874" w14:textId="6ED65C32" w:rsidR="008350FA" w:rsidRPr="00894405" w:rsidRDefault="008350FA" w:rsidP="00894405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Wykonawca oświadcza, że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rzedmiot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umowy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lub jego elementy są fabrycznie nowe, nieużywane, kompletne, o najwyższym standardzie zarówno pod względem jakości jak</w:t>
      </w:r>
      <w:r w:rsidR="0069352F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br/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i funkcjonalności, a także wolne od wad prawnych i fizycznych, oraz że spełniają wymagania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z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amawiającego określone w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Formularzu cenowo – asortymentowym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.</w:t>
      </w:r>
    </w:p>
    <w:p w14:paraId="5BCF0627" w14:textId="4661FCF8" w:rsidR="008350FA" w:rsidRPr="00894405" w:rsidRDefault="008350FA" w:rsidP="00894405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Wykonawca oświadcza, iż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rzedmiot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umo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wy w dniu złożenia oferty nie był przewidziany przez producenta do wycofania.</w:t>
      </w:r>
    </w:p>
    <w:p w14:paraId="4E3F5A9C" w14:textId="46616528" w:rsidR="008350FA" w:rsidRPr="00894405" w:rsidRDefault="008350FA" w:rsidP="00894405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Wykonawca oświadcza, iż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rzedmiot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umo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wy, jego elementy oraz wyposażenie są dopuszczone do obrotu i używania a także odpowiadają właściwym normom oraz spełniają wymogi 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lastRenderedPageBreak/>
        <w:t xml:space="preserve">określone w obowiązujących przepisach a także posiadają odpowiednie certyfikaty, atesty, deklaracje zgodności lub świadectwa. </w:t>
      </w:r>
    </w:p>
    <w:p w14:paraId="1E8DFAC8" w14:textId="4B9BB738" w:rsidR="008350FA" w:rsidRPr="00894405" w:rsidRDefault="008350FA" w:rsidP="00894405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Wykonawca zobowiązuje się na każde wezwanie Zamawiającego do przekazania wymaganych prawem dokumentów certyfikatów, deklaracji zgodności, atestów i innych zaświadczeń dotyczących realizacji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rzedmiotu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umo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wy. </w:t>
      </w:r>
    </w:p>
    <w:p w14:paraId="47DA7D62" w14:textId="77777777" w:rsidR="008350FA" w:rsidRPr="00894405" w:rsidRDefault="008350FA" w:rsidP="00894405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Wykonawca zobowiązany jest do: </w:t>
      </w:r>
    </w:p>
    <w:p w14:paraId="2408F152" w14:textId="1E48A714" w:rsidR="008350FA" w:rsidRPr="00894405" w:rsidRDefault="008350FA" w:rsidP="0089440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terminowego dostarczenia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rzedmiotu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umo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wy, w sposób należycie zapakowany </w:t>
      </w:r>
      <w:r w:rsidR="006002F6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br/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(tj. w sposób uniemożliwiający uszkodzenie produktów w czasie transportu) i oznaczony, nie pozostawiający wątpliwości co do źródła ich pochodzenia oraz jakości, oraz zabezpieczony przed dostępem osób niepowołanych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,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</w:p>
    <w:p w14:paraId="061E8CAB" w14:textId="16A85DA3" w:rsidR="008350FA" w:rsidRPr="00894405" w:rsidRDefault="008350FA" w:rsidP="0089440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dokonania rozładunku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przedmiotu umowy 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w miejscu dostawy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,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</w:p>
    <w:p w14:paraId="756C8CC3" w14:textId="7ECEDCA0" w:rsidR="008350FA" w:rsidRPr="00894405" w:rsidRDefault="008350FA" w:rsidP="0089440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niezwłocznego zawiadamiania Zamawiającego o wszelkich okolicznościach mających wpływ na terminowe realizowanie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przedmiotu umowy,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</w:p>
    <w:p w14:paraId="6061156A" w14:textId="24A19DA2" w:rsidR="008350FA" w:rsidRPr="00894405" w:rsidRDefault="008350FA" w:rsidP="0089440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usuwania w sposób terminowy i na wyłączny koszt Wykonawcy usterek oraz wad stwierdzonych w dostarczonym 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przedmiocie umowy,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</w:p>
    <w:p w14:paraId="077F7806" w14:textId="19F1207F" w:rsidR="008350FA" w:rsidRPr="00894405" w:rsidRDefault="008350FA" w:rsidP="0089440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niezwłocznego informowania Zamawiającego o każdej zmianie danych zawartych </w:t>
      </w:r>
      <w:r w:rsidR="007149F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br/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w dokumentach przekazanych Zamawiającemu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,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</w:p>
    <w:p w14:paraId="402C42F7" w14:textId="64BB58DA" w:rsidR="008350FA" w:rsidRPr="00894405" w:rsidRDefault="008350FA" w:rsidP="0089440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przyjęcia na własny koszt do zwrotów artykułów wycofanych z obrotu i stosowania odpowiednimi decyzjami administracyjnymi oraz </w:t>
      </w:r>
      <w:r w:rsidR="002649E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wymiany przedmiotu umowy na produkt o tym samym zastosowaniu, produkt równoważny, spełniający co najmniej minimalne parametry określone w Opisie przedmiotu zamówienia, po cenie nie wyższej niż określona</w:t>
      </w:r>
      <w:r w:rsidR="002649E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br/>
        <w:t>w umowie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. </w:t>
      </w:r>
    </w:p>
    <w:p w14:paraId="7909E258" w14:textId="77777777" w:rsidR="00537805" w:rsidRPr="00894405" w:rsidRDefault="004D2DD8" w:rsidP="008944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Koszty </w:t>
      </w:r>
      <w:r w:rsidR="000F1880" w:rsidRPr="00894405">
        <w:rPr>
          <w:rFonts w:asciiTheme="minorHAnsi" w:hAnsiTheme="minorHAnsi" w:cstheme="minorHAnsi"/>
          <w:sz w:val="24"/>
          <w:szCs w:val="24"/>
          <w:lang w:eastAsia="pl-PL"/>
        </w:rPr>
        <w:t>dostawy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przedmiotu umowy ponosi Wykonawca.</w:t>
      </w:r>
      <w:r w:rsidR="00537805"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 </w:t>
      </w:r>
    </w:p>
    <w:p w14:paraId="032E6C67" w14:textId="001D30F1" w:rsidR="00C93CDD" w:rsidRPr="00894405" w:rsidRDefault="00537805" w:rsidP="008944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Wykonawca ponosi odpowiedzialność majątkową za wszelkie szkody powstałe z winy Wykonawcy, w związku z realizacją niniejszej umowy, do pełnej wysokości szkody.</w:t>
      </w:r>
    </w:p>
    <w:p w14:paraId="5EC3943D" w14:textId="13F16C84" w:rsidR="001056EC" w:rsidRPr="00894405" w:rsidRDefault="00113A55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3B5B20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</w:p>
    <w:p w14:paraId="4033833D" w14:textId="3D4CDE69" w:rsidR="00C7511A" w:rsidRPr="00894405" w:rsidRDefault="00C7511A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Termin realizacji</w:t>
      </w:r>
    </w:p>
    <w:bookmarkEnd w:id="4"/>
    <w:p w14:paraId="1CB90786" w14:textId="1E672446" w:rsidR="00E82BC4" w:rsidRPr="00894405" w:rsidRDefault="00894490" w:rsidP="00894405">
      <w:pPr>
        <w:pStyle w:val="Akapitzlist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Wykonawca zrealizuje zamówienie </w:t>
      </w:r>
      <w:bookmarkStart w:id="5" w:name="_Hlk80958720"/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t</w:t>
      </w:r>
      <w:r w:rsidR="00CC1FD2"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ermin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E82BC4" w:rsidRPr="00894405">
        <w:rPr>
          <w:rStyle w:val="Odwoanieprzypisudolnego"/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footnoteReference w:id="1"/>
      </w:r>
      <w:r w:rsidR="00E82BC4"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bookmarkEnd w:id="5"/>
    </w:p>
    <w:p w14:paraId="5439E1CA" w14:textId="6962C839" w:rsidR="00E82BC4" w:rsidRPr="00894405" w:rsidRDefault="0020291B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………………………………………………………………….</w:t>
      </w:r>
      <w:r w:rsidR="00CC393D" w:rsidRPr="0089440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</w:p>
    <w:p w14:paraId="28A86927" w14:textId="6CEB15DF" w:rsidR="00252279" w:rsidRPr="00894405" w:rsidRDefault="00252279" w:rsidP="00894405">
      <w:pPr>
        <w:pStyle w:val="Akapitzlist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 termin wykonania przedmiotu 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określonego w § 1 ust. 1, 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przyjmuje się dzień podpisania Protokołu odbioru bez zastrzeżeń</w:t>
      </w:r>
      <w:bookmarkStart w:id="6" w:name="_Hlk74562162"/>
      <w:r w:rsidRPr="00894405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przez przedstawicieli Wykonawcy </w:t>
      </w:r>
      <w:r w:rsidR="0043574F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i Zamawiającego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894405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według wzoru umieszczonego w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ałączniku nr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 do niniejszej umowy.</w:t>
      </w:r>
      <w:bookmarkEnd w:id="6"/>
    </w:p>
    <w:p w14:paraId="1A2C34D9" w14:textId="7BB58940" w:rsidR="00D15BD5" w:rsidRPr="00894405" w:rsidRDefault="00D15BD5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65A7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</w:p>
    <w:p w14:paraId="2CF42EAB" w14:textId="77777777" w:rsidR="00D15BD5" w:rsidRPr="00894405" w:rsidRDefault="00D15BD5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do umowy</w:t>
      </w:r>
    </w:p>
    <w:p w14:paraId="7F6CDBB9" w14:textId="656EB922" w:rsidR="00537805" w:rsidRPr="00894405" w:rsidRDefault="00D15BD5" w:rsidP="0089440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Do kontaktów z Zamawiającym, w sprawach związanych z realizacją niniejszej </w:t>
      </w:r>
      <w:r w:rsidR="00537805" w:rsidRPr="00894405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mowy Wykonawca wyznacza</w:t>
      </w:r>
      <w:r w:rsidR="00537805" w:rsidRPr="00894405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109CE071" w14:textId="3CD4653A" w:rsidR="00D15BD5" w:rsidRPr="00894405" w:rsidRDefault="00D15BD5" w:rsidP="00894405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Pana/</w:t>
      </w:r>
      <w:proofErr w:type="spellStart"/>
      <w:r w:rsidRPr="0089440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537805" w:rsidRPr="00894405">
        <w:rPr>
          <w:rFonts w:asciiTheme="minorHAnsi" w:hAnsiTheme="minorHAnsi" w:cstheme="minorHAnsi"/>
          <w:sz w:val="24"/>
          <w:szCs w:val="24"/>
          <w:lang w:eastAsia="pl-PL"/>
        </w:rPr>
        <w:t>ą</w:t>
      </w:r>
      <w:proofErr w:type="spellEnd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0291B" w:rsidRPr="00894405">
        <w:rPr>
          <w:rFonts w:asciiTheme="minorHAnsi" w:hAnsiTheme="minorHAnsi" w:cstheme="minorHAnsi"/>
          <w:sz w:val="24"/>
          <w:szCs w:val="24"/>
          <w:lang w:eastAsia="pl-PL"/>
        </w:rPr>
        <w:t>……………………………</w:t>
      </w:r>
      <w:r w:rsidR="00FA1031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– tel. </w:t>
      </w:r>
      <w:r w:rsidR="0020291B" w:rsidRPr="00894405">
        <w:rPr>
          <w:rFonts w:asciiTheme="minorHAnsi" w:hAnsiTheme="minorHAnsi" w:cstheme="minorHAnsi"/>
          <w:sz w:val="24"/>
          <w:szCs w:val="24"/>
          <w:lang w:eastAsia="pl-PL"/>
        </w:rPr>
        <w:t>……………………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e-mail: </w:t>
      </w:r>
      <w:r w:rsidR="0020291B" w:rsidRPr="00894405">
        <w:rPr>
          <w:rFonts w:asciiTheme="minorHAnsi" w:hAnsiTheme="minorHAnsi" w:cstheme="minorHAnsi"/>
          <w:sz w:val="24"/>
          <w:szCs w:val="24"/>
          <w:lang w:eastAsia="pl-PL"/>
        </w:rPr>
        <w:t>…………………………..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.</w:t>
      </w:r>
    </w:p>
    <w:p w14:paraId="212DF3AA" w14:textId="12074C68" w:rsidR="00537805" w:rsidRPr="00894405" w:rsidRDefault="00D15BD5" w:rsidP="0089440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Do kontaktów z Wykonawcą przy realizacji Przedmiotu Umowy, w sprawach związanych </w:t>
      </w:r>
      <w:r w:rsidR="00537805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 realizacją niniejszej </w:t>
      </w:r>
      <w:r w:rsidR="00537805" w:rsidRPr="00894405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mowy, Zamawiający wyznacza</w:t>
      </w:r>
      <w:r w:rsidR="00537805" w:rsidRPr="00894405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14EA200B" w14:textId="3D0B1968" w:rsidR="00D15BD5" w:rsidRPr="00894405" w:rsidRDefault="00D15BD5" w:rsidP="00894405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Pana/</w:t>
      </w:r>
      <w:proofErr w:type="spellStart"/>
      <w:r w:rsidRPr="0089440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ą</w:t>
      </w:r>
      <w:proofErr w:type="spellEnd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0291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……………………. – tel. …………………</w:t>
      </w:r>
      <w:r w:rsidR="001927BE" w:rsidRPr="00894405">
        <w:rPr>
          <w:rFonts w:asciiTheme="minorHAnsi" w:hAnsiTheme="minorHAnsi" w:cstheme="minorHAnsi"/>
          <w:sz w:val="24"/>
          <w:szCs w:val="24"/>
          <w:lang w:eastAsia="pl-PL"/>
        </w:rPr>
        <w:t>, e-m</w:t>
      </w:r>
      <w:r w:rsidR="0020291B" w:rsidRPr="00894405">
        <w:rPr>
          <w:rFonts w:asciiTheme="minorHAnsi" w:hAnsiTheme="minorHAnsi" w:cstheme="minorHAnsi"/>
          <w:sz w:val="24"/>
          <w:szCs w:val="24"/>
          <w:lang w:eastAsia="pl-PL"/>
        </w:rPr>
        <w:t>ail: …………………………………….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7F144B7" w14:textId="4FFA80AF" w:rsidR="00D15BD5" w:rsidRPr="00894405" w:rsidRDefault="00D15BD5" w:rsidP="0089440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>Zmiana osób upoważnionych do kontaktów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, o których mowa w ust. 1 i 2 niniejszego paragrafu</w:t>
      </w:r>
      <w:r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nie wymaga aneksu do umowy, a jedynie pisemnego powiadomienia z co najmniej </w:t>
      </w:r>
      <w:r w:rsidR="007149F5"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>2</w:t>
      </w:r>
      <w:r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dniowym wyprzedzeniem</w:t>
      </w:r>
      <w:r w:rsidR="007149F5"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(dni robocze)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FD6BA2C" w14:textId="225FDBCF" w:rsidR="00252279" w:rsidRPr="00894405" w:rsidRDefault="00D15BD5" w:rsidP="0089440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Strony zobowiązują się wzajemnie informować o zmianie wszelkich w niej zawartych niezbędnych informacji, które w okresie realizacji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niniejszej u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mowy mogą ulegać zmianie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 przyczyn niezależnych od Stron lub w związku z optymalizacją realizacji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niniejszej u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mowy np. dane teleadresowe, kontaktowe, adresy internetowe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- z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miana tych danych nie wymaga zmiany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umowy.</w:t>
      </w:r>
    </w:p>
    <w:p w14:paraId="050A5D46" w14:textId="05070F30" w:rsidR="001056EC" w:rsidRPr="00894405" w:rsidRDefault="00113A55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65A7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</w:p>
    <w:p w14:paraId="7B846D2F" w14:textId="1CF04970" w:rsidR="00C7511A" w:rsidRPr="00894405" w:rsidRDefault="00C7511A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Odbiór</w:t>
      </w:r>
      <w:r w:rsidR="00E361E8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przedmiotu umowy</w:t>
      </w:r>
    </w:p>
    <w:p w14:paraId="7B819B6A" w14:textId="69EF89C8" w:rsidR="00F46BEE" w:rsidRPr="00894405" w:rsidRDefault="00252279" w:rsidP="0089440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Wykonawca zgłosi Zamawiającemu gotowość do przystąpienia do czynności odbiorowych</w:t>
      </w:r>
      <w:r w:rsidR="00F46BEE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poprzez przesłanie informacji o terminie realizacji dostawy do Zamawiającego na adres email </w:t>
      </w:r>
      <w:r w:rsidR="00CC393D" w:rsidRPr="00894405">
        <w:rPr>
          <w:rFonts w:asciiTheme="minorHAnsi" w:hAnsiTheme="minorHAnsi" w:cstheme="minorHAnsi"/>
          <w:sz w:val="24"/>
          <w:szCs w:val="24"/>
          <w:lang w:eastAsia="pl-PL"/>
        </w:rPr>
        <w:t>liceum4@liceum4.piotrkow.pl</w:t>
      </w:r>
      <w:r w:rsidR="00F46BEE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z co najmniej 2 dniowym wyprzedzeniem (dni robocze) </w:t>
      </w:r>
      <w:r w:rsidR="0043574F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F46BEE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oraz z zachowaniem terminu, o którym mowa w § 2 ust. 1, w którym Wykonawca określi: </w:t>
      </w:r>
    </w:p>
    <w:p w14:paraId="363434EF" w14:textId="77777777" w:rsidR="00F46BEE" w:rsidRPr="00894405" w:rsidRDefault="00F46BEE" w:rsidP="008944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dokładny termin i godzinę dostawy,</w:t>
      </w:r>
    </w:p>
    <w:p w14:paraId="7F12F4A6" w14:textId="6629BBE0" w:rsidR="00252279" w:rsidRPr="00894405" w:rsidRDefault="00F46BEE" w:rsidP="008944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dane osób upoważnionych przez Wykonawcę do dostawy przedmiotu zamówienia.</w:t>
      </w:r>
    </w:p>
    <w:p w14:paraId="6C440C8B" w14:textId="69FFDDA4" w:rsidR="00252279" w:rsidRPr="00894405" w:rsidRDefault="00252279" w:rsidP="0089440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chwili dostawy Wykonawca zobowiązany jest także przekazać Zamawiającemu wymaganą dokumentację </w:t>
      </w: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przedmiotu umowy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w tym w szczególności:</w:t>
      </w:r>
    </w:p>
    <w:p w14:paraId="09A20EE9" w14:textId="77777777" w:rsidR="00252279" w:rsidRPr="00894405" w:rsidRDefault="00252279" w:rsidP="00894405">
      <w:pPr>
        <w:numPr>
          <w:ilvl w:val="0"/>
          <w:numId w:val="11"/>
        </w:numPr>
        <w:tabs>
          <w:tab w:val="left" w:pos="704"/>
        </w:tabs>
        <w:spacing w:after="0" w:line="240" w:lineRule="auto"/>
        <w:ind w:right="2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instrukcję obsługi w języku polskim w wersji papierowej lub elektronicznej</w:t>
      </w:r>
      <w:r w:rsidRPr="00894405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922AF07" w14:textId="77777777" w:rsidR="00252279" w:rsidRPr="00894405" w:rsidRDefault="00252279" w:rsidP="00894405">
      <w:pPr>
        <w:numPr>
          <w:ilvl w:val="0"/>
          <w:numId w:val="11"/>
        </w:numPr>
        <w:tabs>
          <w:tab w:val="left" w:pos="704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wymagania producenta dotyczące przeglądów i konserwacji</w:t>
      </w:r>
      <w:r w:rsidRPr="00894405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3"/>
      </w: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32A163BB" w14:textId="77777777" w:rsidR="00252279" w:rsidRPr="00894405" w:rsidRDefault="00252279" w:rsidP="00894405">
      <w:pPr>
        <w:numPr>
          <w:ilvl w:val="0"/>
          <w:numId w:val="11"/>
        </w:numPr>
        <w:tabs>
          <w:tab w:val="left" w:pos="704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normy i atesty,</w:t>
      </w:r>
    </w:p>
    <w:p w14:paraId="747BBBA5" w14:textId="77777777" w:rsidR="00252279" w:rsidRPr="00894405" w:rsidRDefault="00252279" w:rsidP="00894405">
      <w:pPr>
        <w:numPr>
          <w:ilvl w:val="0"/>
          <w:numId w:val="11"/>
        </w:numPr>
        <w:tabs>
          <w:tab w:val="left" w:pos="704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gwarancyjne,</w:t>
      </w:r>
    </w:p>
    <w:p w14:paraId="4A63B4E8" w14:textId="2EE3B94B" w:rsidR="00F46BEE" w:rsidRPr="00894405" w:rsidRDefault="00252279" w:rsidP="00894405">
      <w:pPr>
        <w:numPr>
          <w:ilvl w:val="0"/>
          <w:numId w:val="11"/>
        </w:numPr>
        <w:tabs>
          <w:tab w:val="left" w:pos="704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sz w:val="24"/>
          <w:szCs w:val="24"/>
          <w:lang w:eastAsia="pl-PL"/>
        </w:rPr>
        <w:t>certyfikat CE.</w:t>
      </w:r>
    </w:p>
    <w:p w14:paraId="57493785" w14:textId="6FD49F77" w:rsidR="00F46BEE" w:rsidRPr="00894405" w:rsidRDefault="00F46BEE" w:rsidP="00894405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Zamawiający przystąpi do odbioru przedmiotu umowy w terminie 3 dni roboczych, licząc </w:t>
      </w:r>
      <w:r w:rsidR="000B3CF4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od daty zgłoszenia gotowości przez Wykonawcę i dokona odbioru w ciągu 3 dni roboczych, </w:t>
      </w:r>
      <w:r w:rsidR="000B3CF4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 zastrzeżeniem ust. </w:t>
      </w:r>
      <w:r w:rsidR="000B3CF4" w:rsidRPr="00894405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8CEF066" w14:textId="0851ADBB" w:rsidR="00172ECC" w:rsidRPr="00894405" w:rsidRDefault="00172ECC" w:rsidP="0089440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Wykonawca podpisując Protokół odbioru gwarantuje, że przedmiot umowy jest fabrycznie nowy, że posiada właściwości, parametry wymagane przez Zamawiającego i zadeklarowane przez Wykonawcę w Formularzu cenowo – asortymentowym.</w:t>
      </w:r>
    </w:p>
    <w:p w14:paraId="4D1F0428" w14:textId="3071BB69" w:rsidR="00F46BEE" w:rsidRPr="00894405" w:rsidRDefault="00F46BEE" w:rsidP="00894405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Przedłożenie przez Wykonawcę Zamawiającemu dokumentów wymaganych zgodnie z treścią dokument</w:t>
      </w:r>
      <w:r w:rsidR="00172ECC"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ów zamówienia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w szczególności dokumentów, o których mowa w ust. 2, jest warunkiem koniecznym do przystąpienia przez Zamawiającego do czynności odbiorowych.</w:t>
      </w:r>
    </w:p>
    <w:p w14:paraId="73BEF312" w14:textId="77777777" w:rsidR="006F6BC2" w:rsidRPr="00894405" w:rsidRDefault="00AD6A7B" w:rsidP="0089440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razie stwierdzenia w czasie odbioru braków lub wad (jakościowych, użytkowych) przedmiotu </w:t>
      </w:r>
      <w:r w:rsidR="00EC7B7B" w:rsidRPr="00894405">
        <w:rPr>
          <w:rFonts w:asciiTheme="minorHAnsi" w:hAnsiTheme="minorHAnsi" w:cstheme="minorHAnsi"/>
          <w:sz w:val="24"/>
          <w:szCs w:val="24"/>
          <w:lang w:eastAsia="pl-PL"/>
        </w:rPr>
        <w:t>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Zamawiający może wstrzymać się z podpisaniem </w:t>
      </w:r>
      <w:r w:rsidR="00EC7B7B" w:rsidRPr="0089440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rotokołu odbioru do czasu usunięcia stwierdzonych braków, wad lub nieprawidłowości.</w:t>
      </w:r>
      <w:r w:rsidR="006F6BC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E8C3A62" w14:textId="16EE5F81" w:rsidR="00172ECC" w:rsidRPr="00894405" w:rsidRDefault="00172ECC" w:rsidP="00894405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czynności odbioru przedmiotu umowy przez Zamawiającego Strony sporządzą pisemny protokół odbioru, w którym oznaczą datę i miejsce dostarczenia Zamawiającemu przedmiotu umowy, a także wskażą wyposażenie objęte dostawą. Protokół zostanie podpisany przez przedstawicieli Wykonawcy i Zamawiającego.</w:t>
      </w:r>
    </w:p>
    <w:p w14:paraId="17463305" w14:textId="161937AD" w:rsidR="00F46BEE" w:rsidRPr="00894405" w:rsidRDefault="00F46BEE" w:rsidP="00894405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Niebezpieczeństwo utraty lub uszkodzenia przedmiotu umowy przechodzi na Zamawiającego 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z chwilą jego odbioru i podpisania protokołu, o którym mowa w </w:t>
      </w:r>
      <w:r w:rsidR="00172ECC"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ust. 4 niniejszej umowy</w:t>
      </w:r>
      <w:r w:rsidRPr="0089440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3094323A" w14:textId="5712C989" w:rsidR="001E3535" w:rsidRPr="00894405" w:rsidRDefault="00F46BEE" w:rsidP="0089440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przypadku nienależytego wykonania umowy Zamawiający nie dokona odbioru i wyznaczy Wykonawcy termin </w:t>
      </w: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nie krótszy niż 3 dni robocze i nie dłuższy niż </w:t>
      </w:r>
      <w:r w:rsidR="00932ADB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</w:t>
      </w: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dni roboczych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2ADB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na dostarczenie przedmiotu umowy bez wad. W takim przypadku ust. 2, 3, 4 i 5 stosuje się odpowiednio</w:t>
      </w:r>
      <w:r w:rsidR="00172ECC"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5AEEC27" w14:textId="6C464363" w:rsidR="001056EC" w:rsidRPr="00894405" w:rsidRDefault="00965A7E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7" w:name="_Hlk80881865"/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5</w:t>
      </w:r>
    </w:p>
    <w:p w14:paraId="54DFEBE1" w14:textId="43977A22" w:rsidR="00C7511A" w:rsidRPr="00894405" w:rsidRDefault="00C7511A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Gwarancja</w:t>
      </w:r>
      <w:r w:rsidR="00E361E8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i rękojmia</w:t>
      </w:r>
    </w:p>
    <w:bookmarkEnd w:id="7"/>
    <w:p w14:paraId="575139F6" w14:textId="164D8FB9" w:rsidR="00C9274E" w:rsidRPr="00894405" w:rsidRDefault="00923671" w:rsidP="00894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Wykonawca udziela na dostarczony przedmiot umowy gwarancji </w:t>
      </w:r>
      <w:r w:rsidR="00E0082B" w:rsidRPr="00894405">
        <w:rPr>
          <w:rFonts w:asciiTheme="minorHAnsi" w:hAnsiTheme="minorHAnsi" w:cstheme="minorHAnsi"/>
          <w:sz w:val="24"/>
          <w:szCs w:val="24"/>
          <w:lang w:eastAsia="pl-PL"/>
        </w:rPr>
        <w:t>jakości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na okres </w:t>
      </w:r>
      <w:r w:rsidR="00E0082B" w:rsidRPr="00894405">
        <w:rPr>
          <w:rFonts w:asciiTheme="minorHAnsi" w:hAnsiTheme="minorHAnsi" w:cstheme="minorHAnsi"/>
          <w:sz w:val="24"/>
          <w:szCs w:val="24"/>
          <w:lang w:eastAsia="pl-PL"/>
        </w:rPr>
        <w:t>zadeklarowany w ofercie dla</w:t>
      </w:r>
      <w:r w:rsidR="00EA3DA2" w:rsidRPr="00894405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4"/>
      </w:r>
      <w:r w:rsidR="00051640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0291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………………………………………</w:t>
      </w:r>
      <w:r w:rsidR="00C9274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,</w:t>
      </w:r>
    </w:p>
    <w:p w14:paraId="28270512" w14:textId="5226643A" w:rsidR="00923671" w:rsidRPr="00894405" w:rsidRDefault="00923671" w:rsidP="00894405">
      <w:pPr>
        <w:pStyle w:val="Akapitzlist"/>
        <w:autoSpaceDE w:val="0"/>
        <w:autoSpaceDN w:val="0"/>
        <w:adjustRightInd w:val="0"/>
        <w:spacing w:after="0" w:line="240" w:lineRule="auto"/>
        <w:ind w:left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licząc od daty odbioru przedmiotu umowy, potwierdzonego </w:t>
      </w:r>
      <w:r w:rsidR="00743FA7" w:rsidRPr="0089440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rotokołem odbioru bez zastrzeżeń</w:t>
      </w:r>
      <w:r w:rsidR="00C9274E"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56F8E9A" w14:textId="307BFFD8" w:rsidR="00E0082B" w:rsidRPr="00894405" w:rsidRDefault="00E0082B" w:rsidP="00894405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okresie gwarancji jakości Wykonawca zobowiązany jest do zapewnienia bezpłatnego </w:t>
      </w:r>
      <w:bookmarkStart w:id="9" w:name="_Hlk80959802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usuwania wszelkich zaistniałych wad i uszkodzeń </w:t>
      </w:r>
      <w:bookmarkEnd w:id="9"/>
      <w:r w:rsidR="00C9274E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przedmiotu </w:t>
      </w:r>
      <w:r w:rsidR="000B3CF4" w:rsidRPr="00894405">
        <w:rPr>
          <w:rFonts w:asciiTheme="minorHAnsi" w:hAnsiTheme="minorHAnsi" w:cstheme="minorHAnsi"/>
          <w:sz w:val="24"/>
          <w:szCs w:val="24"/>
          <w:lang w:eastAsia="pl-PL"/>
        </w:rPr>
        <w:t>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, tj. do bezpłatnej naprawy lub wymiany</w:t>
      </w:r>
      <w:r w:rsidR="0034648C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przedmiotu 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, które w okresie gwarancji okażą się</w:t>
      </w:r>
      <w:r w:rsidR="00C7511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wadliwe, </w:t>
      </w:r>
      <w:r w:rsidR="0034648C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tj. niepełnowartościowe lub uszkodzone na skutek zastosowania wadliwych materiałów, błędnej konstrukcji, niepełnej sprawności, wadliwego wykonania lub z innych przyczyn. Gwarancją objęte są wady </w:t>
      </w:r>
      <w:r w:rsidR="00C9274E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przedmiotu </w:t>
      </w:r>
      <w:r w:rsidR="000B3CF4" w:rsidRPr="00894405">
        <w:rPr>
          <w:rFonts w:asciiTheme="minorHAnsi" w:hAnsiTheme="minorHAnsi" w:cstheme="minorHAnsi"/>
          <w:sz w:val="24"/>
          <w:szCs w:val="24"/>
          <w:lang w:eastAsia="pl-PL"/>
        </w:rPr>
        <w:t>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wynikające z wad materiałowych oraz wad wykonania.</w:t>
      </w:r>
    </w:p>
    <w:p w14:paraId="02A28CFA" w14:textId="7DE944D5" w:rsidR="004A59FB" w:rsidRPr="00894405" w:rsidRDefault="004A59FB" w:rsidP="00894405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Wykonawca wyda Zamawiającemu</w:t>
      </w:r>
      <w:r w:rsidR="00C9274E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 dniu</w:t>
      </w:r>
      <w:r w:rsidR="00C9274E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podpisania </w:t>
      </w:r>
      <w:r w:rsidR="0034648C" w:rsidRPr="0089440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rotokołu odbioru przedmiotu umowy, </w:t>
      </w:r>
      <w:r w:rsidR="005624E5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E0082B" w:rsidRPr="00894405">
        <w:rPr>
          <w:rFonts w:asciiTheme="minorHAnsi" w:hAnsiTheme="minorHAnsi" w:cstheme="minorHAnsi"/>
          <w:sz w:val="24"/>
          <w:szCs w:val="24"/>
          <w:lang w:eastAsia="pl-PL"/>
        </w:rPr>
        <w:t>Oświadczenie</w:t>
      </w:r>
      <w:r w:rsidR="00AA0DD3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0082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Gwarancyjne </w:t>
      </w:r>
      <w:bookmarkStart w:id="10" w:name="_Hlk74561486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według wzoru, umieszczonego w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ałączniku nr </w:t>
      </w:r>
      <w:r w:rsidR="007149F5" w:rsidRPr="00894405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do niniejszej umowy</w:t>
      </w:r>
      <w:bookmarkEnd w:id="10"/>
      <w:r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4AEED1C" w14:textId="49C5DFD8" w:rsidR="004A59FB" w:rsidRPr="00894405" w:rsidRDefault="004A59FB" w:rsidP="00894405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Każda naprawa winna być odnotowana w Oświadczeniu Gwarancyjnym.</w:t>
      </w:r>
    </w:p>
    <w:p w14:paraId="6D241025" w14:textId="216F6EE0" w:rsidR="008F71E1" w:rsidRPr="00894405" w:rsidRDefault="001056EC" w:rsidP="00894405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color w:val="00B050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przypadku stwierdzenia wad przedmiotu umowy </w:t>
      </w:r>
      <w:r w:rsidR="00CC644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lub jego części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Wykonawca zobowiązuje się do usunięcia tych wad</w:t>
      </w:r>
      <w:r w:rsidR="00A84F5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 terminie</w:t>
      </w:r>
      <w:bookmarkStart w:id="11" w:name="_Hlk74559202"/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CC393D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</w:t>
      </w:r>
      <w:r w:rsidR="002700F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dni </w:t>
      </w:r>
      <w:r w:rsidR="00DE35E1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roboczych </w:t>
      </w: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 daty zgłoszenia</w:t>
      </w:r>
      <w:r w:rsidR="00932ADB" w:rsidRPr="00894405">
        <w:rPr>
          <w:rStyle w:val="Odwoanieprzypisudolnego"/>
          <w:rFonts w:asciiTheme="minorHAnsi" w:hAnsiTheme="minorHAnsi" w:cstheme="minorHAnsi"/>
          <w:b/>
          <w:bCs/>
          <w:sz w:val="24"/>
          <w:szCs w:val="24"/>
          <w:lang w:eastAsia="pl-PL"/>
        </w:rPr>
        <w:footnoteReference w:id="5"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End w:id="11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ich </w:t>
      </w:r>
      <w:bookmarkStart w:id="12" w:name="_Hlk80960443"/>
      <w:r w:rsidRPr="00894405">
        <w:rPr>
          <w:rFonts w:asciiTheme="minorHAnsi" w:hAnsiTheme="minorHAnsi" w:cstheme="minorHAnsi"/>
          <w:sz w:val="24"/>
          <w:szCs w:val="24"/>
          <w:lang w:eastAsia="pl-PL"/>
        </w:rPr>
        <w:t>przez</w:t>
      </w:r>
      <w:r w:rsidR="00C7511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Zamawiającego </w:t>
      </w:r>
      <w:r w:rsidR="000257F9" w:rsidRPr="00894405">
        <w:rPr>
          <w:rFonts w:asciiTheme="minorHAnsi" w:hAnsiTheme="minorHAnsi" w:cstheme="minorHAnsi"/>
          <w:sz w:val="24"/>
          <w:szCs w:val="24"/>
          <w:lang w:eastAsia="pl-PL"/>
        </w:rPr>
        <w:t>drogą elektroniczną lub telefonicznie</w:t>
      </w:r>
      <w:bookmarkEnd w:id="12"/>
      <w:r w:rsidR="000257F9"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7031D5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031D5" w:rsidRPr="00894405">
        <w:rPr>
          <w:rFonts w:asciiTheme="minorHAnsi" w:hAnsiTheme="minorHAnsi" w:cstheme="minorHAnsi"/>
          <w:sz w:val="24"/>
          <w:szCs w:val="24"/>
        </w:rPr>
        <w:t xml:space="preserve">W przypadku zgłoszenia telefonicznego Wykonawca </w:t>
      </w:r>
      <w:bookmarkStart w:id="13" w:name="_Hlk80961648"/>
      <w:r w:rsidR="000C52C0" w:rsidRPr="00894405">
        <w:rPr>
          <w:rFonts w:asciiTheme="minorHAnsi" w:hAnsiTheme="minorHAnsi" w:cstheme="minorHAnsi"/>
          <w:sz w:val="24"/>
          <w:szCs w:val="24"/>
        </w:rPr>
        <w:t xml:space="preserve">niezwłocznie </w:t>
      </w:r>
      <w:r w:rsidR="007031D5" w:rsidRPr="00894405">
        <w:rPr>
          <w:rFonts w:asciiTheme="minorHAnsi" w:hAnsiTheme="minorHAnsi" w:cstheme="minorHAnsi"/>
          <w:sz w:val="24"/>
          <w:szCs w:val="24"/>
        </w:rPr>
        <w:t xml:space="preserve">dostarczy </w:t>
      </w:r>
      <w:r w:rsidR="000C52C0" w:rsidRPr="00894405">
        <w:rPr>
          <w:rFonts w:asciiTheme="minorHAnsi" w:hAnsiTheme="minorHAnsi" w:cstheme="minorHAnsi"/>
          <w:sz w:val="24"/>
          <w:szCs w:val="24"/>
        </w:rPr>
        <w:t xml:space="preserve">Zamawiającemu </w:t>
      </w:r>
      <w:bookmarkEnd w:id="13"/>
      <w:r w:rsidR="007031D5" w:rsidRPr="00894405">
        <w:rPr>
          <w:rFonts w:asciiTheme="minorHAnsi" w:hAnsiTheme="minorHAnsi" w:cstheme="minorHAnsi"/>
          <w:sz w:val="24"/>
          <w:szCs w:val="24"/>
        </w:rPr>
        <w:t xml:space="preserve">potwierdzenie zgłoszenia na adres e-mail: </w:t>
      </w:r>
      <w:bookmarkStart w:id="14" w:name="_Hlk120699964"/>
      <w:r w:rsidR="00CC393D" w:rsidRPr="00894405">
        <w:rPr>
          <w:rFonts w:asciiTheme="minorHAnsi" w:hAnsiTheme="minorHAnsi" w:cstheme="minorHAnsi"/>
          <w:sz w:val="24"/>
          <w:szCs w:val="24"/>
          <w:lang w:eastAsia="pl-PL"/>
        </w:rPr>
        <w:t>liceum4@liceum4.piotrkow.pl</w:t>
      </w:r>
    </w:p>
    <w:bookmarkEnd w:id="14"/>
    <w:p w14:paraId="72856EC0" w14:textId="2E522E3B" w:rsidR="00ED2951" w:rsidRPr="00894405" w:rsidRDefault="001056EC" w:rsidP="00894405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Wykonawca zobowiązany jest do wymiany </w:t>
      </w:r>
      <w:r w:rsidR="00AD6A7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przedmiotu </w:t>
      </w:r>
      <w:r w:rsidR="00D35522" w:rsidRPr="00894405">
        <w:rPr>
          <w:rFonts w:asciiTheme="minorHAnsi" w:hAnsiTheme="minorHAnsi" w:cstheme="minorHAnsi"/>
          <w:sz w:val="24"/>
          <w:szCs w:val="24"/>
          <w:lang w:eastAsia="pl-PL"/>
        </w:rPr>
        <w:t>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na nowy o nie gorszych parametrach</w:t>
      </w:r>
      <w:r w:rsidR="00F124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przypadku niewykonania naprawy w terminie</w:t>
      </w:r>
      <w:r w:rsidR="00A84F5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o którym mowa w ust. </w:t>
      </w:r>
      <w:r w:rsidR="002A5515" w:rsidRPr="00894405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A84F5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7F0ED3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od daty zgłoszenia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wady przez Zamawiającego oraz w przypadku dalszego występowania wady </w:t>
      </w:r>
      <w:r w:rsidR="00DC1C24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przedmiotu </w:t>
      </w:r>
      <w:r w:rsidR="00E45D25" w:rsidRPr="00894405">
        <w:rPr>
          <w:rFonts w:asciiTheme="minorHAnsi" w:hAnsiTheme="minorHAnsi" w:cstheme="minorHAnsi"/>
          <w:sz w:val="24"/>
          <w:szCs w:val="24"/>
          <w:lang w:eastAsia="pl-PL"/>
        </w:rPr>
        <w:t>umo</w:t>
      </w:r>
      <w:r w:rsidR="00DC1C24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 </w:t>
      </w:r>
      <w:r w:rsidR="00A77206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lub jego części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po wykonaniu trzech </w:t>
      </w:r>
      <w:r w:rsidR="0034648C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jego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napraw.</w:t>
      </w:r>
    </w:p>
    <w:p w14:paraId="01310090" w14:textId="74511AA7" w:rsidR="002A5515" w:rsidRPr="00894405" w:rsidRDefault="002A5515" w:rsidP="0089440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przypadku wymiany przedmiotu umowy lub jego części na wolny od wad, termin gwarancji biegnie na nowo od momentu dostarczenia przedmiotu umowy wolnego od wad lub zwrócenia naprawionego przedmiotu umowy,</w:t>
      </w:r>
    </w:p>
    <w:p w14:paraId="4FEF57F9" w14:textId="0B0447B4" w:rsidR="002A5515" w:rsidRPr="00894405" w:rsidRDefault="002A5515" w:rsidP="0089440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przypadku istotnej naprawy przedmiotu umowy lub jego części, okres gwarancji biegnie na nowo od momentu zwrócenia naprawionego przedmiotu umowy,</w:t>
      </w:r>
    </w:p>
    <w:p w14:paraId="6CE9657F" w14:textId="7F5AD94A" w:rsidR="002A5515" w:rsidRPr="00894405" w:rsidRDefault="002A5515" w:rsidP="0089440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pozostałych nieuwzględnionych wyżej przypadkach, termin gwarancji ulega przedłużeniu o czas, w ciągu którego, wskutek wady przedmiotu umowy lub jego części, Zamawiający nie mógł z niego korzystać.</w:t>
      </w:r>
    </w:p>
    <w:p w14:paraId="44F00D67" w14:textId="05C38566" w:rsidR="00995D79" w:rsidRPr="00894405" w:rsidRDefault="001056EC" w:rsidP="00894405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Wszystkie koszty związane z usunięciem wady w szczególności koszty serwisu, transportu, napraw</w:t>
      </w:r>
      <w:r w:rsidR="00455C1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oraz dostawy </w:t>
      </w:r>
      <w:r w:rsidR="00DC1C24" w:rsidRPr="00894405">
        <w:rPr>
          <w:rFonts w:asciiTheme="minorHAnsi" w:hAnsiTheme="minorHAnsi" w:cstheme="minorHAnsi"/>
          <w:sz w:val="24"/>
          <w:szCs w:val="24"/>
          <w:lang w:eastAsia="pl-PL"/>
        </w:rPr>
        <w:t>przedmiotu dostawy bez wad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obciążają Wykonawcę. </w:t>
      </w:r>
    </w:p>
    <w:p w14:paraId="71525DA8" w14:textId="5292B79A" w:rsidR="00A77206" w:rsidRPr="00894405" w:rsidRDefault="00A77206" w:rsidP="00894405">
      <w:pPr>
        <w:numPr>
          <w:ilvl w:val="0"/>
          <w:numId w:val="7"/>
        </w:numPr>
        <w:tabs>
          <w:tab w:val="left" w:pos="40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>Zamawiającemu przysługuje zwrot kosztów naprawy przedmiotu umowy lub jego części zleconej innemu podmiotowi przez Zamawiającego, w przypadku gdy dwukrotnie bezskutecznie wzywał Wykonawcę do naprawy gwarancyjnej.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W tym przypadku Zamawiający zachowuje prawa wynikające z gwarancji udzielonej przez Wykonawcę.</w:t>
      </w:r>
    </w:p>
    <w:p w14:paraId="136E7E02" w14:textId="77777777" w:rsidR="002A5515" w:rsidRPr="00894405" w:rsidRDefault="002A5515" w:rsidP="0089440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Gwarancja nie wyłącza, nie ogranicza, ani nie zawiesza uprawnień Zamawiającego wynikających z przepisów o rękojmi za wady rzeczy sprzedanej.</w:t>
      </w:r>
    </w:p>
    <w:p w14:paraId="7EE06D02" w14:textId="6FFB191B" w:rsidR="002A5515" w:rsidRPr="00894405" w:rsidRDefault="002A5515" w:rsidP="0089440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sprawach nieuregulowanych niniejszym oświadczeniem stosuje się przepisy kodeksu cywilnego dotyczące gwarancji przy sprzedaży oraz uregulowania umowy, do której oświadczenie gwarancyjne zostało przedłożone.</w:t>
      </w:r>
    </w:p>
    <w:p w14:paraId="3650C159" w14:textId="2E25EF49" w:rsidR="008422F8" w:rsidRPr="00894405" w:rsidRDefault="00965A7E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6</w:t>
      </w:r>
    </w:p>
    <w:p w14:paraId="13ED66CA" w14:textId="109ACCAB" w:rsidR="00C7511A" w:rsidRPr="00894405" w:rsidRDefault="00C7511A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15" w:name="_Hlk181783355"/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Wynagrodzenie i płatności</w:t>
      </w:r>
    </w:p>
    <w:bookmarkEnd w:id="15"/>
    <w:p w14:paraId="13BA7097" w14:textId="0814C229" w:rsidR="00A72D49" w:rsidRPr="00894405" w:rsidRDefault="008422F8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Zamawiający zapłaci Wykonawcy po wykonaniu </w:t>
      </w:r>
      <w:r w:rsidR="005321E6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przedmiotu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umowy określonego w § 1 ust. 1, </w:t>
      </w:r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>wynagrodzenie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16" w:name="_Hlk73531562"/>
      <w:r w:rsidRPr="00894405">
        <w:rPr>
          <w:rFonts w:asciiTheme="minorHAnsi" w:hAnsiTheme="minorHAnsi" w:cstheme="minorHAnsi"/>
          <w:sz w:val="24"/>
          <w:szCs w:val="24"/>
          <w:lang w:eastAsia="pl-PL"/>
        </w:rPr>
        <w:t>ustalon</w:t>
      </w:r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na podstawie oferty Wykonawcy</w:t>
      </w:r>
      <w:bookmarkEnd w:id="16"/>
      <w:r w:rsidR="001A42B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w </w:t>
      </w:r>
      <w:r w:rsidR="002635EB" w:rsidRPr="00894405">
        <w:rPr>
          <w:rFonts w:asciiTheme="minorHAnsi" w:hAnsiTheme="minorHAnsi" w:cstheme="minorHAnsi"/>
          <w:sz w:val="24"/>
          <w:szCs w:val="24"/>
          <w:lang w:eastAsia="pl-PL"/>
        </w:rPr>
        <w:t>kwo</w:t>
      </w:r>
      <w:r w:rsidR="001A42BB" w:rsidRPr="00894405">
        <w:rPr>
          <w:rFonts w:asciiTheme="minorHAnsi" w:hAnsiTheme="minorHAnsi" w:cstheme="minorHAnsi"/>
          <w:sz w:val="24"/>
          <w:szCs w:val="24"/>
          <w:lang w:eastAsia="pl-PL"/>
        </w:rPr>
        <w:t>cie</w:t>
      </w:r>
      <w:r w:rsidR="005321E6" w:rsidRPr="00894405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="00CC393D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A42B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zł brutto (słownie: ………………………………….………………………..),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A42BB" w:rsidRPr="00894405">
        <w:rPr>
          <w:rFonts w:asciiTheme="minorHAnsi" w:hAnsiTheme="minorHAnsi" w:cstheme="minorHAnsi"/>
          <w:sz w:val="24"/>
          <w:szCs w:val="24"/>
          <w:lang w:eastAsia="pl-PL"/>
        </w:rPr>
        <w:t>w tym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="001A42B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C0A4CA5" w14:textId="57D5E302" w:rsidR="00A72D49" w:rsidRPr="00894405" w:rsidRDefault="00A72D49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wartość ………………………………………… zł netto</w:t>
      </w:r>
    </w:p>
    <w:p w14:paraId="72E5CDCF" w14:textId="77777777" w:rsidR="009F245F" w:rsidRPr="00894405" w:rsidRDefault="009F245F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podatek VAT ………… złotych, odpowiadające cenie wskazanej dla:  </w:t>
      </w:r>
    </w:p>
    <w:p w14:paraId="60134109" w14:textId="77777777" w:rsidR="00662DD5" w:rsidRPr="00894405" w:rsidRDefault="009F245F" w:rsidP="008944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Części </w:t>
      </w:r>
      <w:r w:rsidR="00D41160" w:rsidRPr="00894405">
        <w:rPr>
          <w:rFonts w:asciiTheme="minorHAnsi" w:hAnsiTheme="minorHAnsi" w:cstheme="minorHAnsi"/>
          <w:sz w:val="24"/>
          <w:szCs w:val="24"/>
          <w:lang w:eastAsia="pl-PL"/>
        </w:rPr>
        <w:t>……..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: ……………………….. zł brutto </w:t>
      </w:r>
    </w:p>
    <w:p w14:paraId="3195C072" w14:textId="5EFC61A8" w:rsidR="00662DD5" w:rsidRPr="00894405" w:rsidRDefault="009F245F" w:rsidP="00894405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(słownie: …………………………….……</w:t>
      </w:r>
      <w:r w:rsidR="00662DD5" w:rsidRPr="00894405">
        <w:rPr>
          <w:rFonts w:asciiTheme="minorHAnsi" w:hAnsiTheme="minorHAnsi" w:cstheme="minorHAnsi"/>
          <w:sz w:val="24"/>
          <w:szCs w:val="24"/>
          <w:lang w:eastAsia="pl-PL"/>
        </w:rPr>
        <w:t>..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…..), </w:t>
      </w:r>
    </w:p>
    <w:p w14:paraId="5496677A" w14:textId="0AAB9F1B" w:rsidR="009F245F" w:rsidRPr="00894405" w:rsidRDefault="009F245F" w:rsidP="00894405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tym wartość ………………………</w:t>
      </w:r>
      <w:r w:rsidR="00662DD5" w:rsidRPr="00894405">
        <w:rPr>
          <w:rFonts w:asciiTheme="minorHAnsi" w:hAnsiTheme="minorHAnsi" w:cstheme="minorHAnsi"/>
          <w:sz w:val="24"/>
          <w:szCs w:val="24"/>
          <w:lang w:eastAsia="pl-PL"/>
        </w:rPr>
        <w:t>..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zł netto </w:t>
      </w:r>
    </w:p>
    <w:p w14:paraId="290C9926" w14:textId="25AF3968" w:rsidR="009F245F" w:rsidRPr="00894405" w:rsidRDefault="009F245F" w:rsidP="00894405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podatek VAT ………… złotych</w:t>
      </w:r>
      <w:r w:rsidR="00662DD5"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00339F6" w14:textId="5F5922AD" w:rsidR="009F245F" w:rsidRPr="00894405" w:rsidRDefault="00D41160" w:rsidP="008944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Części ……..: …..</w:t>
      </w:r>
      <w:r w:rsidR="0016415A" w:rsidRPr="00894405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198FD438" w14:textId="356DFB22" w:rsidR="00ED3887" w:rsidRPr="00894405" w:rsidRDefault="00ED3887" w:rsidP="00894405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Wystawienie faktury VAT/rachunku nastąpi po podpisaniu</w:t>
      </w:r>
      <w:r w:rsidR="00461913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Protokołu odbioru</w:t>
      </w:r>
      <w:r w:rsidR="00461913"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="00461913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przez przedstawicieli Zamawiającego i Wykonawcy,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dokumentującego zakończenie realizacji przedmiotu umowy.</w:t>
      </w:r>
    </w:p>
    <w:p w14:paraId="5BD3606E" w14:textId="77777777" w:rsidR="00461913" w:rsidRPr="00894405" w:rsidRDefault="00461913" w:rsidP="0089440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Płatność będzie zrealizowana w terminie nie dłuższym niż 7 dni od daty otrzymania przez Zamawiającego prawidłowo wystawionej przez Wykonawcę faktury VAT/rachunku. </w:t>
      </w:r>
    </w:p>
    <w:p w14:paraId="7E785057" w14:textId="313C14D1" w:rsidR="005321E6" w:rsidRPr="00894405" w:rsidRDefault="008422F8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Faktur</w:t>
      </w:r>
      <w:r w:rsidR="002055C2" w:rsidRPr="00894405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będ</w:t>
      </w:r>
      <w:r w:rsidR="002055C2" w:rsidRPr="00894405">
        <w:rPr>
          <w:rFonts w:asciiTheme="minorHAnsi" w:hAnsiTheme="minorHAnsi" w:cstheme="minorHAnsi"/>
          <w:sz w:val="24"/>
          <w:szCs w:val="24"/>
          <w:lang w:eastAsia="pl-PL"/>
        </w:rPr>
        <w:t>zie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wystawion</w:t>
      </w:r>
      <w:r w:rsidR="002055C2" w:rsidRPr="00894405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461913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na: </w:t>
      </w:r>
    </w:p>
    <w:p w14:paraId="62809BE7" w14:textId="77777777" w:rsidR="0074578E" w:rsidRPr="00894405" w:rsidRDefault="0074578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>Nabywca:</w:t>
      </w:r>
    </w:p>
    <w:p w14:paraId="7AE9CDB9" w14:textId="77777777" w:rsidR="0074578E" w:rsidRPr="00894405" w:rsidRDefault="0074578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Miasto Piotrków Trybunalski</w:t>
      </w:r>
    </w:p>
    <w:p w14:paraId="7686261E" w14:textId="202FED12" w:rsidR="0074578E" w:rsidRPr="00894405" w:rsidRDefault="0074578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Pasaż Karola Rudowskiego 10, 97-300 Piotrków Trybunalski</w:t>
      </w:r>
    </w:p>
    <w:p w14:paraId="13714D1B" w14:textId="77777777" w:rsidR="0074578E" w:rsidRPr="00894405" w:rsidRDefault="0074578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NIP: 771-27-98-771</w:t>
      </w:r>
    </w:p>
    <w:p w14:paraId="602E521D" w14:textId="6B6D9E00" w:rsidR="00484989" w:rsidRPr="00894405" w:rsidRDefault="0074578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>Odbiorca:</w:t>
      </w:r>
    </w:p>
    <w:p w14:paraId="34283879" w14:textId="3C3596BE" w:rsidR="00484989" w:rsidRPr="00894405" w:rsidRDefault="00484989" w:rsidP="00894405">
      <w:pPr>
        <w:pStyle w:val="Tekstpodstawowywcity21"/>
        <w:spacing w:line="240" w:lineRule="auto"/>
        <w:jc w:val="left"/>
        <w:rPr>
          <w:rFonts w:asciiTheme="minorHAnsi" w:hAnsiTheme="minorHAnsi" w:cstheme="minorHAnsi"/>
          <w:bCs/>
        </w:rPr>
      </w:pPr>
      <w:r w:rsidRPr="00894405">
        <w:rPr>
          <w:rFonts w:asciiTheme="minorHAnsi" w:hAnsiTheme="minorHAnsi" w:cstheme="minorHAnsi"/>
          <w:bCs/>
        </w:rPr>
        <w:t>IV Liceum Ogólnokształcące im. Generała Stefana Roweckiego -Grota</w:t>
      </w:r>
    </w:p>
    <w:p w14:paraId="060B3F45" w14:textId="77777777" w:rsidR="00484989" w:rsidRPr="00894405" w:rsidRDefault="00484989" w:rsidP="00894405">
      <w:pPr>
        <w:pStyle w:val="Tekstpodstawowywcity21"/>
        <w:spacing w:line="240" w:lineRule="auto"/>
        <w:jc w:val="left"/>
        <w:rPr>
          <w:rFonts w:asciiTheme="minorHAnsi" w:hAnsiTheme="minorHAnsi" w:cstheme="minorHAnsi"/>
          <w:bCs/>
        </w:rPr>
      </w:pPr>
      <w:r w:rsidRPr="00894405">
        <w:rPr>
          <w:rFonts w:asciiTheme="minorHAnsi" w:hAnsiTheme="minorHAnsi" w:cstheme="minorHAnsi"/>
          <w:bCs/>
        </w:rPr>
        <w:t>ul. Broniewskiego 5</w:t>
      </w:r>
    </w:p>
    <w:p w14:paraId="7886EE37" w14:textId="77777777" w:rsidR="00484989" w:rsidRPr="00894405" w:rsidRDefault="00484989" w:rsidP="00894405">
      <w:pPr>
        <w:pStyle w:val="Tekstpodstawowywcity21"/>
        <w:spacing w:line="240" w:lineRule="auto"/>
        <w:jc w:val="left"/>
        <w:rPr>
          <w:rFonts w:asciiTheme="minorHAnsi" w:hAnsiTheme="minorHAnsi" w:cstheme="minorHAnsi"/>
          <w:bCs/>
        </w:rPr>
      </w:pPr>
      <w:r w:rsidRPr="00894405">
        <w:rPr>
          <w:rFonts w:asciiTheme="minorHAnsi" w:hAnsiTheme="minorHAnsi" w:cstheme="minorHAnsi"/>
          <w:bCs/>
        </w:rPr>
        <w:t>97-300 Piotrków Trybunalski</w:t>
      </w:r>
    </w:p>
    <w:p w14:paraId="64DF5A08" w14:textId="77777777" w:rsidR="00484989" w:rsidRPr="00894405" w:rsidRDefault="00484989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</w:p>
    <w:p w14:paraId="505C4C61" w14:textId="65F61A41" w:rsidR="00A209C6" w:rsidRPr="00894405" w:rsidRDefault="00232996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Faktura za </w:t>
      </w:r>
      <w:r w:rsidR="00ED3887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dostawę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stanowiącą przedmiot umowy płatna będzie przelewem na konto Wykonawcy</w:t>
      </w:r>
      <w:r w:rsidR="00A209C6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nr …………………………………………………………………………………………………</w:t>
      </w:r>
      <w:r w:rsidR="00D41160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.</w:t>
      </w:r>
    </w:p>
    <w:p w14:paraId="5C8D2C6A" w14:textId="77777777" w:rsidR="00ED3887" w:rsidRPr="00894405" w:rsidRDefault="00ED3887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 numeru konta Wykonawca ma obowiązek niezwłocznie powiadomić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o tym Zamawiającego. </w:t>
      </w:r>
      <w:r w:rsidRPr="00894405">
        <w:rPr>
          <w:rFonts w:asciiTheme="minorHAnsi" w:hAnsiTheme="minorHAnsi" w:cstheme="minorHAnsi"/>
          <w:sz w:val="24"/>
          <w:szCs w:val="24"/>
          <w:u w:val="single"/>
          <w:lang w:eastAsia="pl-PL"/>
        </w:rPr>
        <w:t>Zmiana numeru konta wymaga zmiany niniejszej umowy w formie aneksu.</w:t>
      </w:r>
    </w:p>
    <w:p w14:paraId="03BF7C84" w14:textId="77777777" w:rsidR="00ED3887" w:rsidRPr="00894405" w:rsidRDefault="00ED3887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Płatność dokonana będzie z zastosowaniem mechanizmu podzielonej płatności tzw. </w:t>
      </w:r>
      <w:proofErr w:type="spellStart"/>
      <w:r w:rsidRPr="00894405">
        <w:rPr>
          <w:rFonts w:asciiTheme="minorHAnsi" w:hAnsiTheme="minorHAnsi" w:cstheme="minorHAnsi"/>
          <w:sz w:val="24"/>
          <w:szCs w:val="24"/>
          <w:lang w:eastAsia="pl-PL"/>
        </w:rPr>
        <w:t>split</w:t>
      </w:r>
      <w:proofErr w:type="spellEnd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94405">
        <w:rPr>
          <w:rFonts w:asciiTheme="minorHAnsi" w:hAnsiTheme="minorHAnsi" w:cstheme="minorHAnsi"/>
          <w:sz w:val="24"/>
          <w:szCs w:val="24"/>
          <w:lang w:eastAsia="pl-PL"/>
        </w:rPr>
        <w:t>payment</w:t>
      </w:r>
      <w:proofErr w:type="spellEnd"/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(mechanizm ten nie obejmuje ewentualnych kar umownych lub odszkodowania)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przypadkach określonych w art. 108a ust. 1a ustawy o VAT.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Wykonawca oświadcza,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br/>
        <w:t>że wskazane w ust. 5 konto bankowe jest kontem VAT w rozumieniu art. 62a Prawa bankowego.</w:t>
      </w:r>
    </w:p>
    <w:p w14:paraId="69E703E2" w14:textId="77777777" w:rsidR="00A209C6" w:rsidRPr="00894405" w:rsidRDefault="00232996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Za dzień zapłaty przyjmuje się dzień obciążenia rachunku Zamawiającego.</w:t>
      </w:r>
    </w:p>
    <w:p w14:paraId="5E8CDB61" w14:textId="77777777" w:rsidR="00CC1A7D" w:rsidRPr="00894405" w:rsidRDefault="00232996" w:rsidP="008944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Bez zgody Zamawiającego Wykonawca nie może udzielać na rzecz osób trzecich cesji jakichkolwiek wierzytelności i zobowiązań wynikających z niniejszej umowy.</w:t>
      </w:r>
    </w:p>
    <w:p w14:paraId="3B1A0974" w14:textId="408283E0" w:rsidR="00D15BD5" w:rsidRPr="00894405" w:rsidRDefault="000A689C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65A7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</w:t>
      </w: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15E0496D" w14:textId="29BE3A7F" w:rsidR="000A689C" w:rsidRPr="00894405" w:rsidRDefault="00BD57B3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Wypowiedzenie umowy / </w:t>
      </w:r>
      <w:r w:rsidR="000A689C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Odstąpienie od umowy</w:t>
      </w:r>
    </w:p>
    <w:p w14:paraId="4D6C6A4F" w14:textId="77777777" w:rsidR="00BD57B3" w:rsidRPr="00894405" w:rsidRDefault="00BD57B3" w:rsidP="00894405">
      <w:pPr>
        <w:numPr>
          <w:ilvl w:val="0"/>
          <w:numId w:val="44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Zamawiający ma prawo wypowiedzenia umowy ze skutkiem natychmiastowym w razie: </w:t>
      </w:r>
    </w:p>
    <w:p w14:paraId="0D77D5BC" w14:textId="77777777" w:rsidR="00BD57B3" w:rsidRPr="00894405" w:rsidRDefault="00BD57B3" w:rsidP="00894405">
      <w:pPr>
        <w:numPr>
          <w:ilvl w:val="0"/>
          <w:numId w:val="45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upadłości lub likwidacji firmy Wykonawcy, </w:t>
      </w:r>
    </w:p>
    <w:p w14:paraId="06195B36" w14:textId="77777777" w:rsidR="00BD57B3" w:rsidRPr="00894405" w:rsidRDefault="00BD57B3" w:rsidP="00894405">
      <w:pPr>
        <w:numPr>
          <w:ilvl w:val="0"/>
          <w:numId w:val="45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został złożony wniosek o postępowanie restrukturyzacyjne lub rozwiązanie wykonawcy,</w:t>
      </w:r>
    </w:p>
    <w:p w14:paraId="727CFA34" w14:textId="7FB101E5" w:rsidR="00BD57B3" w:rsidRPr="00894405" w:rsidRDefault="00BD57B3" w:rsidP="00894405">
      <w:pPr>
        <w:numPr>
          <w:ilvl w:val="0"/>
          <w:numId w:val="45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został wydany nakaz zajęcia majątku wykonawcy lub jego znacznej części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br/>
        <w:t>w uniemożliwiającym realizacje przedmiotu umowy,</w:t>
      </w:r>
    </w:p>
    <w:p w14:paraId="55BB5B14" w14:textId="09A4B276" w:rsidR="00BD57B3" w:rsidRPr="00894405" w:rsidRDefault="00BD57B3" w:rsidP="00894405">
      <w:pPr>
        <w:numPr>
          <w:ilvl w:val="0"/>
          <w:numId w:val="45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jeżeli Wykonawca realizuje przedmiot umowy niezgodnie z postanowieniami określonymi 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br/>
        <w:t>w niniejszej umowie,</w:t>
      </w:r>
    </w:p>
    <w:p w14:paraId="08BCFCAA" w14:textId="1C9BAE2F" w:rsidR="00BD57B3" w:rsidRPr="00894405" w:rsidRDefault="00BD57B3" w:rsidP="00894405">
      <w:pPr>
        <w:numPr>
          <w:ilvl w:val="0"/>
          <w:numId w:val="45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gdy Wykonawca pozostaje w zwłoce w wykonaniu umowy powyżej </w:t>
      </w:r>
      <w:r w:rsidR="00932ADB" w:rsidRPr="00894405">
        <w:rPr>
          <w:rFonts w:asciiTheme="minorHAnsi" w:hAnsiTheme="minorHAnsi" w:cstheme="minorHAnsi"/>
          <w:b/>
          <w:bCs/>
          <w:sz w:val="24"/>
          <w:szCs w:val="24"/>
          <w14:ligatures w14:val="standardContextual"/>
        </w:rPr>
        <w:t>7</w:t>
      </w:r>
      <w:r w:rsidRPr="00894405">
        <w:rPr>
          <w:rFonts w:asciiTheme="minorHAnsi" w:hAnsiTheme="minorHAnsi" w:cstheme="minorHAnsi"/>
          <w:b/>
          <w:bCs/>
          <w:sz w:val="24"/>
          <w:szCs w:val="24"/>
          <w14:ligatures w14:val="standardContextual"/>
        </w:rPr>
        <w:t xml:space="preserve"> dni</w:t>
      </w:r>
      <w:r w:rsidR="00DE35E1" w:rsidRPr="00894405">
        <w:rPr>
          <w:rFonts w:asciiTheme="minorHAnsi" w:hAnsiTheme="minorHAnsi" w:cstheme="minorHAnsi"/>
          <w:b/>
          <w:bCs/>
          <w:sz w:val="24"/>
          <w:szCs w:val="24"/>
          <w14:ligatures w14:val="standardContextual"/>
        </w:rPr>
        <w:t xml:space="preserve"> roboczych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, </w:t>
      </w:r>
      <w:r w:rsidR="00DE35E1"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br/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z wyjątkiem przyczyn leżących po stronie Zamawiającego,</w:t>
      </w:r>
    </w:p>
    <w:p w14:paraId="0940E246" w14:textId="57CE8CAE" w:rsidR="00BD57B3" w:rsidRPr="00894405" w:rsidRDefault="00BD57B3" w:rsidP="00894405">
      <w:pPr>
        <w:numPr>
          <w:ilvl w:val="0"/>
          <w:numId w:val="44"/>
        </w:numPr>
        <w:autoSpaceDE w:val="0"/>
        <w:autoSpaceDN w:val="0"/>
        <w:adjustRightInd w:val="0"/>
        <w:spacing w:after="14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Wykonawca ma prawo wypowiedzenia umowy ze skutkiem natychmiastowym w razie</w:t>
      </w:r>
      <w:r w:rsidR="006002F6"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rażącego naruszania istotnych postanowień umownych przez Zamawiającego,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br/>
        <w:t xml:space="preserve">w szczególności Wykonawcy przysługuje prawo odstąpienia od umowy, gdy Zamawiający bez uzasadnionych przyczyn odmawia dokonania odbioru przedmiotu umowy lub podpisania Protokołu odbioru. </w:t>
      </w:r>
    </w:p>
    <w:p w14:paraId="19355121" w14:textId="77777777" w:rsidR="00BD57B3" w:rsidRPr="00894405" w:rsidRDefault="00BD57B3" w:rsidP="0089440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Wypowiedzenie umowy nastąpi w formie pisemnej pod rygorem nieważności, w terminie 7 dni od daty powzięcia wiadomości o przyczynie wypowiedzenia i musi zawierać uzasadnienie.</w:t>
      </w:r>
    </w:p>
    <w:p w14:paraId="2D760D38" w14:textId="77777777" w:rsidR="00BD57B3" w:rsidRPr="00894405" w:rsidRDefault="00BD57B3" w:rsidP="0089440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14:ligatures w14:val="standardContextual"/>
        </w:rPr>
      </w:pPr>
      <w:bookmarkStart w:id="18" w:name="_Hlk183691681"/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Oświadczenie o wypowiedzeniu przez Zamawiającego od umowy jest skuteczne z chwilą jego przesłania na adres e-mail Wykonawcy</w:t>
      </w:r>
      <w:bookmarkEnd w:id="18"/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.</w:t>
      </w:r>
    </w:p>
    <w:p w14:paraId="582ACB4B" w14:textId="77777777" w:rsidR="00BD57B3" w:rsidRPr="00894405" w:rsidRDefault="00BD57B3" w:rsidP="00894405">
      <w:pPr>
        <w:numPr>
          <w:ilvl w:val="0"/>
          <w:numId w:val="44"/>
        </w:numPr>
        <w:spacing w:after="0" w:line="259" w:lineRule="auto"/>
        <w:ind w:hanging="357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 xml:space="preserve">Postanowienia niniejszego artykułu nie wyłączają możliwości odstąpienia od umowy </w:t>
      </w: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br/>
        <w:t>na podstawie przepisów kodeksu cywilnego.</w:t>
      </w:r>
    </w:p>
    <w:p w14:paraId="24E5F9F5" w14:textId="453EB17D" w:rsidR="00BD57B3" w:rsidRPr="00894405" w:rsidRDefault="00BD57B3" w:rsidP="00894405">
      <w:pPr>
        <w:pStyle w:val="Akapitzlist"/>
        <w:numPr>
          <w:ilvl w:val="0"/>
          <w:numId w:val="44"/>
        </w:numPr>
        <w:spacing w:after="0"/>
        <w:ind w:hanging="357"/>
        <w:contextualSpacing w:val="0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Dostawy zrealizowane do momentu odstąpienia od umowy lub rozwiązania umowy zostaną rozliczone wg stanu zrealizowania dostaw bez zastrzeżeń.</w:t>
      </w:r>
    </w:p>
    <w:p w14:paraId="2A2BC6FE" w14:textId="77777777" w:rsidR="00BD57B3" w:rsidRPr="00894405" w:rsidRDefault="00BD57B3" w:rsidP="00894405">
      <w:pPr>
        <w:numPr>
          <w:ilvl w:val="0"/>
          <w:numId w:val="44"/>
        </w:numPr>
        <w:spacing w:after="0" w:line="259" w:lineRule="auto"/>
        <w:ind w:hanging="357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Wykonawcy nie przysługuje żadne odszkodowanie z tytułu odstąpienia od umowy 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br/>
        <w:t>lub rozwiązania umowy.</w:t>
      </w:r>
      <w:bookmarkStart w:id="19" w:name="_Hlk181876071"/>
    </w:p>
    <w:bookmarkEnd w:id="19"/>
    <w:p w14:paraId="30B88FF8" w14:textId="4EBABF5A" w:rsidR="008422F8" w:rsidRPr="00894405" w:rsidRDefault="008712B0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65A7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8</w:t>
      </w:r>
    </w:p>
    <w:p w14:paraId="0954A8A8" w14:textId="5281D592" w:rsidR="00E361E8" w:rsidRPr="00894405" w:rsidRDefault="00E361E8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Kary umowne</w:t>
      </w:r>
    </w:p>
    <w:p w14:paraId="3377DFB5" w14:textId="51E0DEDE" w:rsidR="00A209C6" w:rsidRPr="00894405" w:rsidRDefault="00433E66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Strony ustalają, iż Wykonawc</w:t>
      </w:r>
      <w:r w:rsidR="008422F8" w:rsidRPr="00894405">
        <w:rPr>
          <w:rFonts w:asciiTheme="minorHAnsi" w:hAnsiTheme="minorHAnsi" w:cstheme="minorHAnsi"/>
          <w:sz w:val="24"/>
          <w:szCs w:val="24"/>
          <w:lang w:eastAsia="pl-PL"/>
        </w:rPr>
        <w:t>a za niewykonanie lub niena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leżyte wykonanie umowy zapłaci </w:t>
      </w:r>
      <w:r w:rsidR="008422F8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kary umowne. </w:t>
      </w:r>
    </w:p>
    <w:p w14:paraId="18CDE897" w14:textId="4A25530A" w:rsidR="008422F8" w:rsidRPr="00894405" w:rsidRDefault="008422F8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Wykonawca zapłaci Zamawiającemu karę umowną w przypadku</w:t>
      </w:r>
      <w:r w:rsidR="006D57AD" w:rsidRPr="00894405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</w:p>
    <w:p w14:paraId="2E60A76C" w14:textId="791CEE2A" w:rsidR="008422F8" w:rsidRPr="00894405" w:rsidRDefault="008422F8" w:rsidP="00894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odstąpienia przez Wykonawcę lub Zamawiającego od umowy wskutek okoliczności zależnych od Wykonawcy w wysokości </w:t>
      </w:r>
      <w:r w:rsidR="001A42BB" w:rsidRPr="00894405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0% 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>wartości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wynagrodzenia </w:t>
      </w:r>
      <w:r w:rsidR="004D2DD8" w:rsidRPr="00894405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określon</w:t>
      </w:r>
      <w:r w:rsidR="00F23E45" w:rsidRPr="00894405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12652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EA705B" w:rsidRPr="00894405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</w:p>
    <w:p w14:paraId="72E1E7A2" w14:textId="52149008" w:rsidR="00CC644A" w:rsidRPr="00894405" w:rsidRDefault="008422F8" w:rsidP="00894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za zwłokę w realizacji przedmiotu umowy określonego w § 1 ust.</w:t>
      </w:r>
      <w:r w:rsidR="0071418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71418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wysokości</w:t>
      </w:r>
      <w:r w:rsidR="0071418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20" w:name="_Hlk80959994"/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% 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>wartości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>wynagrodzenia</w:t>
      </w:r>
      <w:bookmarkEnd w:id="20"/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D2DD8" w:rsidRPr="00894405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="00720B69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określon</w:t>
      </w:r>
      <w:r w:rsidR="00E513D5" w:rsidRPr="00894405">
        <w:rPr>
          <w:rFonts w:asciiTheme="minorHAnsi" w:hAnsiTheme="minorHAnsi" w:cstheme="minorHAnsi"/>
          <w:sz w:val="24"/>
          <w:szCs w:val="24"/>
          <w:lang w:eastAsia="pl-PL"/>
        </w:rPr>
        <w:t>ej</w:t>
      </w:r>
      <w:r w:rsidR="007C00DD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</w:t>
      </w:r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1</w:t>
      </w:r>
      <w:r w:rsidR="009F245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– odpowiednio dla każdej części</w:t>
      </w:r>
      <w:r w:rsidR="00720B69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 każdy dzień zwłoki, </w:t>
      </w:r>
      <w:bookmarkStart w:id="21" w:name="_Hlk80884447"/>
      <w:r w:rsidRPr="00894405">
        <w:rPr>
          <w:rFonts w:asciiTheme="minorHAnsi" w:hAnsiTheme="minorHAnsi" w:cstheme="minorHAnsi"/>
          <w:sz w:val="24"/>
          <w:szCs w:val="24"/>
          <w:lang w:eastAsia="pl-PL"/>
        </w:rPr>
        <w:t>licząc od dnia następnego po u</w:t>
      </w:r>
      <w:r w:rsidR="00232996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pływie terminu określonego w § </w:t>
      </w:r>
      <w:r w:rsidR="008712B0" w:rsidRPr="00894405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CD4FF7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1</w:t>
      </w:r>
      <w:bookmarkEnd w:id="21"/>
      <w:r w:rsidR="009F245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55E41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F245F" w:rsidRPr="00894405">
        <w:rPr>
          <w:rFonts w:asciiTheme="minorHAnsi" w:hAnsiTheme="minorHAnsi" w:cstheme="minorHAnsi"/>
          <w:sz w:val="24"/>
          <w:szCs w:val="24"/>
          <w:lang w:eastAsia="pl-PL"/>
        </w:rPr>
        <w:t>– odpowiednio dla każdej części,</w:t>
      </w:r>
    </w:p>
    <w:p w14:paraId="203A446F" w14:textId="71234F94" w:rsidR="007475E4" w:rsidRPr="00894405" w:rsidRDefault="00CC644A" w:rsidP="00894405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niedotrzymania terminu naprawy lub wymiany przedmiotu umowy</w:t>
      </w:r>
      <w:r w:rsidR="0071418A" w:rsidRPr="00894405">
        <w:rPr>
          <w:rFonts w:asciiTheme="minorHAnsi" w:hAnsiTheme="minorHAnsi" w:cstheme="minorHAnsi"/>
          <w:bCs/>
          <w:kern w:val="1"/>
          <w:sz w:val="24"/>
          <w:szCs w:val="24"/>
          <w:lang w:eastAsia="ar-SA"/>
        </w:rPr>
        <w:t xml:space="preserve"> z tytułu gwarancji lub rękojmi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określonego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5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D35522" w:rsidRPr="00894405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–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 wysokości </w:t>
      </w:r>
      <w:r w:rsidR="0064462B" w:rsidRPr="00894405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% wartości </w:t>
      </w:r>
      <w:r w:rsidR="004D2DD8" w:rsidRPr="00894405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="00720B69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określonej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EA705B" w:rsidRPr="00894405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D35522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F245F" w:rsidRPr="00894405">
        <w:rPr>
          <w:rFonts w:asciiTheme="minorHAnsi" w:hAnsiTheme="minorHAnsi" w:cstheme="minorHAnsi"/>
          <w:sz w:val="24"/>
          <w:szCs w:val="24"/>
          <w:lang w:eastAsia="pl-PL"/>
        </w:rPr>
        <w:t>– odpowiednio dla każdej części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za każdy dzień zwłoki od dnia upływu terminu naprawy lub wymiany</w:t>
      </w:r>
      <w:r w:rsidR="0071418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do dnia </w:t>
      </w:r>
      <w:r w:rsidR="0071418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wykonania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naprawy lub wymiany</w:t>
      </w:r>
      <w:r w:rsidR="007475E4"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3C07A84" w14:textId="63EE377F" w:rsidR="001A42BB" w:rsidRPr="00894405" w:rsidRDefault="001A42BB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Zamawiający zapłaci Wykonawcy karę umowną w wysokości 20% wartości </w:t>
      </w:r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wynagrodzenia </w:t>
      </w:r>
      <w:r w:rsidR="004D2DD8" w:rsidRPr="00894405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określonej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1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za odstąpienie od umowy przez Wykonawcę z przyczyn leżących po stronie Zamawiającego.</w:t>
      </w:r>
    </w:p>
    <w:p w14:paraId="13B5A0CA" w14:textId="0F5B2E4A" w:rsidR="0064462B" w:rsidRPr="00894405" w:rsidRDefault="0064462B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Łączna maksymalna wysokość kar umownych, których mogą dochodzić strony nie może przekroczyć 30% wartości </w:t>
      </w:r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wynagrodzenia </w:t>
      </w:r>
      <w:r w:rsidR="004D2DD8" w:rsidRPr="00894405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określonej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="00A72D4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1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6600F44" w14:textId="054DC663" w:rsidR="00A209C6" w:rsidRPr="00894405" w:rsidRDefault="008422F8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Zamawiający zastrzega sobie prawo do dochodzenia odszkodowania uzupełniającego przenoszącego wysokość kar umownych do wysokości poniesionej szkody. </w:t>
      </w:r>
    </w:p>
    <w:p w14:paraId="5E36A5B4" w14:textId="4AD8E728" w:rsidR="008422F8" w:rsidRPr="00894405" w:rsidRDefault="008422F8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Zamawiający zastrzega sobie możliwość potrącania kar umownych z wyn</w:t>
      </w:r>
      <w:r w:rsidR="0029775F" w:rsidRPr="00894405">
        <w:rPr>
          <w:rFonts w:asciiTheme="minorHAnsi" w:hAnsiTheme="minorHAnsi" w:cstheme="minorHAnsi"/>
          <w:sz w:val="24"/>
          <w:szCs w:val="24"/>
          <w:lang w:eastAsia="pl-PL"/>
        </w:rPr>
        <w:t>agrodzenia należnego Wykonawcy na podstawie pisemnego oświadczenia w tej sprawie.</w:t>
      </w:r>
    </w:p>
    <w:p w14:paraId="05068E42" w14:textId="6C032F2E" w:rsidR="002649E5" w:rsidRPr="00894405" w:rsidRDefault="0064462B" w:rsidP="00894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Wykonawca zapłaci kary, z uwzględnieniem zapisów ust. 4 na wskazany przez Zamawiającego rachunek bankowy w terminie 7 dni od dnia doręczenia wezwania Zamawiającego do zapłaty kary umownej.</w:t>
      </w:r>
    </w:p>
    <w:p w14:paraId="12F19E0B" w14:textId="21098380" w:rsidR="00232996" w:rsidRPr="00894405" w:rsidRDefault="008712B0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65A7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</w:t>
      </w:r>
    </w:p>
    <w:p w14:paraId="76A017F8" w14:textId="1B0CC7FE" w:rsidR="00ED2805" w:rsidRPr="00894405" w:rsidRDefault="00ED2805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Zmiany do umowy</w:t>
      </w:r>
    </w:p>
    <w:p w14:paraId="21436B2A" w14:textId="77777777" w:rsidR="002B7D2F" w:rsidRPr="00894405" w:rsidRDefault="002B7D2F" w:rsidP="00894405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Wszelkie zmiany umowy wymagają zgody obu stron wyrażonej w formie pisemnej pod rygorem nieważności.</w:t>
      </w:r>
    </w:p>
    <w:p w14:paraId="18DCD4E3" w14:textId="140C85F8" w:rsidR="002B7D2F" w:rsidRPr="00894405" w:rsidRDefault="002B7D2F" w:rsidP="00894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zgodnie z art. </w:t>
      </w:r>
      <w:r w:rsidR="00BF28B8" w:rsidRPr="00894405">
        <w:rPr>
          <w:rFonts w:asciiTheme="minorHAnsi" w:hAnsiTheme="minorHAnsi" w:cstheme="minorHAnsi"/>
          <w:sz w:val="24"/>
          <w:szCs w:val="24"/>
          <w:lang w:eastAsia="pl-PL"/>
        </w:rPr>
        <w:t>455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1 pkt 1) ustawy Prawo zamówień publicznych przewiduje możliwość zmiany</w:t>
      </w:r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z zastrzeżeniem formy przewidzianej w ust. 1, postanowień niniejszej umowy</w:t>
      </w:r>
      <w:r w:rsidR="00D50913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stosunku do treści oferty, na podstawie której dokonano wyboru Wykonawcy </w:t>
      </w:r>
      <w:r w:rsidR="00D50913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następującym zakresie:</w:t>
      </w:r>
    </w:p>
    <w:p w14:paraId="0DE44914" w14:textId="02365BD0" w:rsidR="0034648C" w:rsidRPr="00894405" w:rsidRDefault="0034648C" w:rsidP="008944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zmiany terminu wykonania umowy w przypadku, gdy ze względów organizacyjnych lub technicznych leżących po stronie Zamawiającego trwających dłużej niż 7 dni, nie było możliwe przystąpienie do wykonania lub kontynuowanie zamówienia, w terminie przewidzianym przez Zamawiającego. W takim przypadku zmiana terminu nastąpi o okres trwania przeszkody nie dłużej jednak niż o 30 dni,</w:t>
      </w:r>
    </w:p>
    <w:p w14:paraId="6ADFBD96" w14:textId="0E949F41" w:rsidR="002B7D2F" w:rsidRPr="00894405" w:rsidRDefault="002B7D2F" w:rsidP="008944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zmiany terminu </w:t>
      </w:r>
      <w:r w:rsidR="0034648C" w:rsidRPr="00894405">
        <w:rPr>
          <w:rFonts w:asciiTheme="minorHAnsi" w:hAnsiTheme="minorHAnsi" w:cstheme="minorHAnsi"/>
          <w:sz w:val="24"/>
          <w:szCs w:val="24"/>
          <w:lang w:eastAsia="pl-PL"/>
        </w:rPr>
        <w:t>wykonania 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, o którym mowa w umowie</w:t>
      </w:r>
      <w:r w:rsidR="00BF28B8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w § </w:t>
      </w:r>
      <w:r w:rsidR="008712B0" w:rsidRPr="00894405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CD4FF7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1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, w przypadku wstrzymania przez Instytucję Finansującą wypłaty środków,</w:t>
      </w:r>
      <w:r w:rsidR="00712B2C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 których </w:t>
      </w:r>
      <w:r w:rsidR="00BF28B8" w:rsidRPr="00894405">
        <w:rPr>
          <w:rFonts w:asciiTheme="minorHAnsi" w:hAnsiTheme="minorHAnsi" w:cstheme="minorHAnsi"/>
          <w:sz w:val="24"/>
          <w:szCs w:val="24"/>
          <w:lang w:eastAsia="pl-PL"/>
        </w:rPr>
        <w:t>przedmiot umowy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ma być zapłacony</w:t>
      </w:r>
      <w:r w:rsidR="00BF28B8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lub zmiany jakichkolwiek</w:t>
      </w:r>
      <w:r w:rsidR="00BF28B8" w:rsidRPr="00894405">
        <w:rPr>
          <w:rFonts w:asciiTheme="minorHAnsi" w:hAnsiTheme="minorHAnsi" w:cstheme="minorHAnsi"/>
          <w:sz w:val="24"/>
          <w:szCs w:val="24"/>
        </w:rPr>
        <w:t xml:space="preserve"> rozporządzeń i innych dokumentów, w tym dokumentów programowych </w:t>
      </w:r>
      <w:r w:rsidR="00A276C9" w:rsidRPr="00894405">
        <w:rPr>
          <w:rFonts w:asciiTheme="minorHAnsi" w:hAnsiTheme="minorHAnsi" w:cstheme="minorHAnsi"/>
          <w:sz w:val="24"/>
          <w:szCs w:val="24"/>
        </w:rPr>
        <w:t>Regionalnego Programu Fundusze Europejskie dla Łódzkiego 2021-2027</w:t>
      </w:r>
      <w:r w:rsidR="00BF28B8" w:rsidRPr="00894405">
        <w:rPr>
          <w:rFonts w:asciiTheme="minorHAnsi" w:hAnsiTheme="minorHAnsi" w:cstheme="minorHAnsi"/>
          <w:sz w:val="24"/>
          <w:szCs w:val="24"/>
        </w:rPr>
        <w:t>, mających wpływ na realizację umowy</w:t>
      </w:r>
      <w:r w:rsidR="00F7482C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51C23B1" w14:textId="2B50E638" w:rsidR="002B7D2F" w:rsidRPr="00894405" w:rsidRDefault="00BF28B8" w:rsidP="008944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zmiany</w:t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A705B" w:rsidRPr="00894405">
        <w:rPr>
          <w:rFonts w:asciiTheme="minorHAnsi" w:hAnsiTheme="minorHAnsi" w:cstheme="minorHAnsi"/>
          <w:sz w:val="24"/>
          <w:szCs w:val="24"/>
          <w:lang w:eastAsia="pl-PL"/>
        </w:rPr>
        <w:t>wynagrodzenia</w:t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>, o któr</w:t>
      </w:r>
      <w:r w:rsidR="00EA705B" w:rsidRPr="00894405">
        <w:rPr>
          <w:rFonts w:asciiTheme="minorHAnsi" w:hAnsiTheme="minorHAnsi" w:cstheme="minorHAnsi"/>
          <w:sz w:val="24"/>
          <w:szCs w:val="24"/>
          <w:lang w:eastAsia="pl-PL"/>
        </w:rPr>
        <w:t>ym</w:t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mowa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EA705B" w:rsidRPr="00894405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w przypadku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zmiany</w:t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stawki podatku </w:t>
      </w:r>
      <w:r w:rsidR="00712B2C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2B7D2F" w:rsidRPr="00894405">
        <w:rPr>
          <w:rFonts w:asciiTheme="minorHAnsi" w:hAnsiTheme="minorHAnsi" w:cstheme="minorHAnsi"/>
          <w:sz w:val="24"/>
          <w:szCs w:val="24"/>
          <w:lang w:eastAsia="pl-PL"/>
        </w:rPr>
        <w:t>od towarów i usług</w:t>
      </w:r>
      <w:r w:rsidR="00743FA7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- w takim przypadku cena netto pozostanie bez zmian, a zwiększenie lub zmniejszenia wynagrodzenia Wykonawcy nastąpi o różnicę pomiędzy dotychczasową a aktualną stawką  podatku VAT</w:t>
      </w:r>
      <w:r w:rsidR="00F7482C" w:rsidRPr="00894405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0C435EE" w14:textId="0C38667F" w:rsidR="00F7482C" w:rsidRPr="00894405" w:rsidRDefault="00F7482C" w:rsidP="008944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zmian</w:t>
      </w:r>
      <w:r w:rsidR="004424C2" w:rsidRPr="00894405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sposobu spełnienia świadczenia 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zmiany technologiczne, w szczególności:</w:t>
      </w:r>
    </w:p>
    <w:p w14:paraId="0A779FA2" w14:textId="7D560E6E" w:rsidR="00F7482C" w:rsidRPr="00894405" w:rsidRDefault="00F7482C" w:rsidP="008944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przypadku braku produktu na rynku z przyczyn niezależnych od Wykonawcy </w:t>
      </w:r>
      <w:r w:rsidR="00712B2C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(np. wycofanie z rynku, zaprzestanie produkcji</w:t>
      </w:r>
      <w:r w:rsidR="0069352F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, a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istnieje możliwość zastąpienia produktem o tym samym zastosowaniu, produktu równoważnego, spełniającego co najmniej minimalne parametry określone w </w:t>
      </w:r>
      <w:r w:rsidR="00ED2951" w:rsidRPr="00894405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pisie 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rzedmiotu</w:t>
      </w:r>
      <w:r w:rsidR="000A03E2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amówienia, po cenie nie wyższej niż określona w umowie,</w:t>
      </w:r>
    </w:p>
    <w:p w14:paraId="1B988E76" w14:textId="757D703D" w:rsidR="00F7482C" w:rsidRPr="00894405" w:rsidRDefault="00F7482C" w:rsidP="008944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zmiany określonego typu, modelu, nazwy, producenta przedmiotu umowy bądź jego elementów, poprawy jakości lub innych parametrów charakterystycznych dla danego elementu dostawy lub zmiany technologii na równoważną lub lepszą w szczególności </w:t>
      </w:r>
      <w:r w:rsidR="002700FE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 przypadku zakończenia jego produkcji lub wstrzymania lub wycofania go z produkcji,  spełniającego co najmniej minimalne parametry określone w </w:t>
      </w:r>
      <w:r w:rsidR="00ED2951" w:rsidRPr="00894405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pisie 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rzedmiotu 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amówienia, po cenie nie wyższej niż określona w umowie</w:t>
      </w:r>
      <w:r w:rsidR="007703B5" w:rsidRPr="0089440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FF879E9" w14:textId="7FCD23E1" w:rsidR="00F7482C" w:rsidRPr="00894405" w:rsidRDefault="00F7482C" w:rsidP="0089440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Propozycję zmiany Wykonawca kieruje do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Zamawiającego w formie pisemnej </w:t>
      </w:r>
      <w:r w:rsidR="0016415A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wraz z udokumentowaniem spełnienia warunków zamówienia i uzasadnieniem przyczyny proponowanej zmiany. Zamawiający może żądać przedłożenia stosownej dokumentacji, </w:t>
      </w:r>
      <w:r w:rsidR="00712B2C" w:rsidRPr="008944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szczególności przedstawia stosownych dokumentów od producenta lub dystrybutora.</w:t>
      </w:r>
    </w:p>
    <w:p w14:paraId="55450D18" w14:textId="1ECEB673" w:rsidR="00394D0E" w:rsidRPr="00894405" w:rsidRDefault="00394D0E" w:rsidP="008944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zmiany numeru katalogowego/kodu przedmiotu umowy, w przypadku zmiany numeru katalogowego/kodu, </w:t>
      </w:r>
    </w:p>
    <w:p w14:paraId="11314684" w14:textId="6ADFABF5" w:rsidR="002B7D2F" w:rsidRPr="00894405" w:rsidRDefault="002B7D2F" w:rsidP="008944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zmiany numeru rachunku bankowego określonego w </w:t>
      </w:r>
      <w:r w:rsidR="00965A7E" w:rsidRPr="00894405">
        <w:rPr>
          <w:rFonts w:asciiTheme="minorHAnsi" w:hAnsiTheme="minorHAnsi" w:cstheme="minorHAnsi"/>
          <w:sz w:val="24"/>
          <w:szCs w:val="24"/>
          <w:lang w:eastAsia="pl-PL"/>
        </w:rPr>
        <w:t>§ 6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735316" w:rsidRPr="00894405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 umowy.</w:t>
      </w:r>
    </w:p>
    <w:p w14:paraId="41D85D0B" w14:textId="412C10F2" w:rsidR="00743FA7" w:rsidRPr="00894405" w:rsidRDefault="00743FA7" w:rsidP="00894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sz w:val="24"/>
          <w:szCs w:val="24"/>
          <w:lang w:eastAsia="pl-PL"/>
        </w:rPr>
        <w:t>W przypadku konieczności wprowadzenia zmian do umowy Strona zainteresowana przekazuje drugiej Stronie wniosek na piśmie na adresy wskazane w umowie wraz z opisem zdarzenia lub okoliczności stanowiących podstawę do żądania takiej zmiany.</w:t>
      </w:r>
    </w:p>
    <w:p w14:paraId="3B49B211" w14:textId="6F7F9B7A" w:rsidR="00E361E8" w:rsidRPr="00894405" w:rsidRDefault="008712B0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965A7E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10</w:t>
      </w:r>
    </w:p>
    <w:p w14:paraId="675BD298" w14:textId="12695644" w:rsidR="00E361E8" w:rsidRPr="00894405" w:rsidRDefault="00E361E8" w:rsidP="00894405">
      <w:pPr>
        <w:suppressAutoHyphens/>
        <w:spacing w:after="0" w:line="26" w:lineRule="atLeast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b/>
          <w:sz w:val="24"/>
          <w:szCs w:val="24"/>
        </w:rPr>
        <w:t>Informacja o przetwarzaniu danych osobowych</w:t>
      </w:r>
    </w:p>
    <w:p w14:paraId="48AAF912" w14:textId="758C3A45" w:rsidR="00E361E8" w:rsidRPr="00894405" w:rsidRDefault="00E361E8" w:rsidP="00894405">
      <w:pPr>
        <w:pStyle w:val="Tekstpodstawowywcity21"/>
        <w:spacing w:line="240" w:lineRule="auto"/>
        <w:jc w:val="left"/>
        <w:rPr>
          <w:rFonts w:asciiTheme="minorHAnsi" w:hAnsiTheme="minorHAnsi" w:cstheme="minorHAnsi"/>
          <w:bCs/>
        </w:rPr>
      </w:pPr>
      <w:r w:rsidRPr="00894405">
        <w:rPr>
          <w:rFonts w:asciiTheme="minorHAnsi" w:hAnsiTheme="minorHAnsi" w:cstheme="minorHAnsi"/>
        </w:rPr>
        <w:t xml:space="preserve">Zgodnie z art. 13 Rozporządzenia Parlamentu Europejskiego i Rady (UE) 2016/679 </w:t>
      </w:r>
      <w:r w:rsidRPr="00894405">
        <w:rPr>
          <w:rFonts w:asciiTheme="minorHAnsi" w:hAnsiTheme="minorHAnsi" w:cstheme="minorHAnsi"/>
        </w:rPr>
        <w:br/>
        <w:t>z dnia 27 kwietnia 2016 r. w sprawie ochrony osób fizycznych w związku z przetwarzaniem danych osobowych i w sprawie swobodnego przepływu takich danych (dalej: RODO)</w:t>
      </w:r>
      <w:r w:rsidR="00484989" w:rsidRPr="00894405">
        <w:rPr>
          <w:rFonts w:asciiTheme="minorHAnsi" w:hAnsiTheme="minorHAnsi" w:cstheme="minorHAnsi"/>
          <w:bCs/>
        </w:rPr>
        <w:t xml:space="preserve"> IV Liceum Ogólnokształcące im. Generała Stefana Roweckiego –Grota </w:t>
      </w:r>
      <w:r w:rsidRPr="00894405">
        <w:rPr>
          <w:rFonts w:asciiTheme="minorHAnsi" w:hAnsiTheme="minorHAnsi" w:cstheme="minorHAnsi"/>
        </w:rPr>
        <w:t>informuje, że:</w:t>
      </w:r>
    </w:p>
    <w:p w14:paraId="6221F7EF" w14:textId="58DA0009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94405">
        <w:rPr>
          <w:rFonts w:asciiTheme="minorHAnsi" w:hAnsiTheme="minorHAnsi" w:cstheme="minorHAnsi"/>
          <w:iCs/>
          <w:sz w:val="24"/>
          <w:szCs w:val="24"/>
        </w:rPr>
        <w:t xml:space="preserve">Administratorem przekazanych danych osobowych jest Dyrektor </w:t>
      </w:r>
      <w:r w:rsidR="00484989" w:rsidRPr="00894405">
        <w:rPr>
          <w:rFonts w:asciiTheme="minorHAnsi" w:hAnsiTheme="minorHAnsi" w:cstheme="minorHAnsi"/>
          <w:bCs/>
          <w:sz w:val="24"/>
          <w:szCs w:val="24"/>
        </w:rPr>
        <w:t>IV Liceum Ogólnokształcącego im. Generała Stefana Roweckiego –Grota</w:t>
      </w:r>
      <w:r w:rsidRPr="00894405">
        <w:rPr>
          <w:rFonts w:asciiTheme="minorHAnsi" w:hAnsiTheme="minorHAnsi" w:cstheme="minorHAnsi"/>
          <w:iCs/>
          <w:color w:val="00B050"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iCs/>
          <w:sz w:val="24"/>
          <w:szCs w:val="24"/>
        </w:rPr>
        <w:t>w Piotrko</w:t>
      </w:r>
      <w:r w:rsidR="00484989" w:rsidRPr="00894405">
        <w:rPr>
          <w:rFonts w:asciiTheme="minorHAnsi" w:hAnsiTheme="minorHAnsi" w:cstheme="minorHAnsi"/>
          <w:iCs/>
          <w:sz w:val="24"/>
          <w:szCs w:val="24"/>
        </w:rPr>
        <w:t xml:space="preserve">wie Trybunalskim (kod pocztowy: 97-300), tel.: </w:t>
      </w:r>
      <w:r w:rsidR="00484989" w:rsidRPr="00894405">
        <w:rPr>
          <w:rFonts w:asciiTheme="minorHAnsi" w:hAnsiTheme="minorHAnsi" w:cstheme="minorHAnsi"/>
          <w:sz w:val="24"/>
          <w:szCs w:val="24"/>
          <w:lang w:eastAsia="pl-PL"/>
        </w:rPr>
        <w:t xml:space="preserve">. 44 6486550, e-mail: liceum4@liceum4.piotrkow.pl </w:t>
      </w:r>
    </w:p>
    <w:p w14:paraId="4C318834" w14:textId="77777777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Dane osobowe zawarte w umowie oraz sporządzonej na jej podstawie dokumentacji będą przetwarzane dla potrzeb realizacji zadania związanego z zawarciem i realizacją umowy </w:t>
      </w:r>
      <w:proofErr w:type="spellStart"/>
      <w:r w:rsidRPr="00894405">
        <w:rPr>
          <w:rFonts w:asciiTheme="minorHAnsi" w:hAnsiTheme="minorHAnsi" w:cstheme="minorHAnsi"/>
          <w:sz w:val="24"/>
          <w:szCs w:val="24"/>
        </w:rPr>
        <w:t>cywilno</w:t>
      </w:r>
      <w:proofErr w:type="spellEnd"/>
      <w:r w:rsidRPr="00894405">
        <w:rPr>
          <w:rFonts w:asciiTheme="minorHAnsi" w:hAnsiTheme="minorHAnsi" w:cstheme="minorHAnsi"/>
          <w:sz w:val="24"/>
          <w:szCs w:val="24"/>
        </w:rPr>
        <w:t xml:space="preserve"> - prawnej w oparciu o art. 6 ust.1 lit. b) RODO.</w:t>
      </w:r>
    </w:p>
    <w:p w14:paraId="234320D0" w14:textId="77777777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Odbiorcami danych będą tylko instytucje upoważnione z mocy prawa.</w:t>
      </w:r>
    </w:p>
    <w:p w14:paraId="614E90F2" w14:textId="3D45A6F5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Dane osobowe będą przechowywane przez okres niezbędny do wykonania umowy, a po jej rozwiązaniu lub wygaśnięciu - przez obowiązkowy okres przechowywania dokumentacji, ustalony z odrębnymi przepisami prawa, w tym na czas realizacji projektu „</w:t>
      </w:r>
      <w:r w:rsidR="00484989" w:rsidRPr="00894405">
        <w:rPr>
          <w:rFonts w:asciiTheme="minorHAnsi" w:hAnsiTheme="minorHAnsi" w:cstheme="minorHAnsi"/>
          <w:sz w:val="24"/>
          <w:szCs w:val="24"/>
        </w:rPr>
        <w:t>Cyfrowe LO</w:t>
      </w:r>
      <w:r w:rsidRPr="00894405">
        <w:rPr>
          <w:rFonts w:asciiTheme="minorHAnsi" w:hAnsiTheme="minorHAnsi" w:cstheme="minorHAnsi"/>
          <w:sz w:val="24"/>
          <w:szCs w:val="24"/>
        </w:rPr>
        <w:t xml:space="preserve">” </w:t>
      </w:r>
      <w:r w:rsidRPr="00894405">
        <w:rPr>
          <w:rFonts w:asciiTheme="minorHAnsi" w:hAnsiTheme="minorHAnsi" w:cstheme="minorHAnsi"/>
          <w:sz w:val="24"/>
          <w:szCs w:val="24"/>
        </w:rPr>
        <w:br/>
        <w:t>aż do wypełnienia obowiązku archiwizacji dokumentów projektowych.</w:t>
      </w:r>
    </w:p>
    <w:p w14:paraId="1E1B7566" w14:textId="77777777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Informujemy o przysługującym prawie dostępu do swoich danych osobowych, </w:t>
      </w:r>
      <w:r w:rsidRPr="00894405">
        <w:rPr>
          <w:rFonts w:asciiTheme="minorHAnsi" w:hAnsiTheme="minorHAnsi" w:cstheme="minorHAnsi"/>
          <w:sz w:val="24"/>
          <w:szCs w:val="24"/>
        </w:rPr>
        <w:br/>
        <w:t xml:space="preserve">osobom których dane dotyczą, ich sprostowania, usunięcia lub ograniczenia przetwarzania, </w:t>
      </w:r>
      <w:r w:rsidRPr="00894405">
        <w:rPr>
          <w:rFonts w:asciiTheme="minorHAnsi" w:hAnsiTheme="minorHAnsi" w:cstheme="minorHAnsi"/>
          <w:sz w:val="24"/>
          <w:szCs w:val="24"/>
        </w:rPr>
        <w:br/>
        <w:t xml:space="preserve">a także prawo sprzeciwu, zażądania zaprzestania przetwarzania i prawo przenoszenia danych </w:t>
      </w:r>
      <w:r w:rsidRPr="00894405">
        <w:rPr>
          <w:rFonts w:asciiTheme="minorHAnsi" w:hAnsiTheme="minorHAnsi" w:cstheme="minorHAnsi"/>
          <w:sz w:val="24"/>
          <w:szCs w:val="24"/>
        </w:rPr>
        <w:br/>
        <w:t>- w przypadkach i na zasadach określonych w przepisach RODO.</w:t>
      </w:r>
    </w:p>
    <w:p w14:paraId="1E738999" w14:textId="77777777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Informujemy o przysługującym prawie do wniesienia skargi do organu nadzorczego: Prezesa Urzędu Ochrony Danych Osobowych, gdy osoba, której dane dotyczą uzna, że przetwarzanie danych osobowych jej dotyczących, narusza przepisy Ogólnego Rozporządzenia o Ochronie Danych Osobowych.</w:t>
      </w:r>
    </w:p>
    <w:p w14:paraId="51726742" w14:textId="77777777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Podanie danych osobowych jest dobrowolne, jednak warunkiem niezbędnym do zawarcia umowy </w:t>
      </w:r>
      <w:proofErr w:type="spellStart"/>
      <w:r w:rsidRPr="00894405">
        <w:rPr>
          <w:rFonts w:asciiTheme="minorHAnsi" w:hAnsiTheme="minorHAnsi" w:cstheme="minorHAnsi"/>
          <w:sz w:val="24"/>
          <w:szCs w:val="24"/>
        </w:rPr>
        <w:t>cywilno</w:t>
      </w:r>
      <w:proofErr w:type="spellEnd"/>
      <w:r w:rsidRPr="00894405">
        <w:rPr>
          <w:rFonts w:asciiTheme="minorHAnsi" w:hAnsiTheme="minorHAnsi" w:cstheme="minorHAnsi"/>
          <w:sz w:val="24"/>
          <w:szCs w:val="24"/>
        </w:rPr>
        <w:t xml:space="preserve"> - prawnej, tj. do udzielenia zamówienia publicznego. </w:t>
      </w:r>
    </w:p>
    <w:p w14:paraId="2CF01D0E" w14:textId="77777777" w:rsidR="00E361E8" w:rsidRPr="00894405" w:rsidRDefault="00E361E8" w:rsidP="00894405">
      <w:pPr>
        <w:suppressAutoHyphens/>
        <w:spacing w:after="0" w:line="26" w:lineRule="atLeast"/>
        <w:ind w:left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przypadku niepodania danych osobowych nie będzie możliwe zawarcie umowy. </w:t>
      </w:r>
    </w:p>
    <w:p w14:paraId="12975FE8" w14:textId="77777777" w:rsidR="00E361E8" w:rsidRPr="00894405" w:rsidRDefault="00E361E8" w:rsidP="00894405">
      <w:pPr>
        <w:numPr>
          <w:ilvl w:val="0"/>
          <w:numId w:val="22"/>
        </w:numPr>
        <w:suppressAutoHyphens/>
        <w:spacing w:after="0" w:line="26" w:lineRule="atLeast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Dane osobowe przetwarzane w wyniku zawarcia umowy nie będą podlegać zautomatyzowanemu podejmowaniu decyzji lub profilowaniu.</w:t>
      </w:r>
    </w:p>
    <w:p w14:paraId="00ED5738" w14:textId="6EE2EBCC" w:rsidR="008422F8" w:rsidRPr="00894405" w:rsidRDefault="008712B0" w:rsidP="00894405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§ </w:t>
      </w:r>
      <w:r w:rsidR="00CD35F0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="007149F5" w:rsidRPr="00894405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</w:p>
    <w:p w14:paraId="7BC7AF48" w14:textId="77777777" w:rsidR="00E361E8" w:rsidRPr="00894405" w:rsidRDefault="00E361E8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standardContextual"/>
        </w:rPr>
        <w:t xml:space="preserve">Postanowienia końcowe </w:t>
      </w:r>
    </w:p>
    <w:p w14:paraId="369C586A" w14:textId="174724B6" w:rsidR="00E361E8" w:rsidRPr="00894405" w:rsidRDefault="00E361E8" w:rsidP="008944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W sprawach nie uregulowanych niniejszą umową stosuje się przepisy Kodeksu Cywilnego oraz ustawy Prawo zamówień publicznych.</w:t>
      </w:r>
    </w:p>
    <w:p w14:paraId="26F8ACB5" w14:textId="77777777" w:rsidR="00E361E8" w:rsidRPr="00894405" w:rsidRDefault="00E361E8" w:rsidP="008944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Strony zobowiązują się do polubownego rozstrzygania wszelkich sporów, które mogą wynikać 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br/>
        <w:t>w związku z wykonywaniem niniejszej umowy, a gdyby to nie przyniosło rezultatu, sądem właściwym będzie sąd miejsca siedziby Zamawiającego.</w:t>
      </w:r>
    </w:p>
    <w:p w14:paraId="2D065932" w14:textId="77777777" w:rsidR="00E361E8" w:rsidRPr="00894405" w:rsidRDefault="00E361E8" w:rsidP="008944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Jeżeli którekolwiek z postanowień niniejszej Umowy okaże się nieważne w całości lub części, pozostałe postanowienia pozostają w mocy, Strony zaś zobowiązują się na wniosek którejkolwiek z nich do zastąpienia nieważnych postanowień, postanowieniami, których moc prawna i skutek ekonomiczny będą najbardziej zbliżone do postanowień zastępowanych.</w:t>
      </w:r>
    </w:p>
    <w:p w14:paraId="6798AAE7" w14:textId="7A72E04B" w:rsidR="00E361E8" w:rsidRPr="00894405" w:rsidRDefault="00E361E8" w:rsidP="008944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Zmiana niniejszej umowy wymaga formy pisemnej pod rygorem nieważności, z zastrzeżeniem 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br/>
      </w:r>
      <w:r w:rsidR="00965A7E"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§ 6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 ust. </w:t>
      </w:r>
      <w:r w:rsidR="00D35522"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6 niniejszej umowy</w:t>
      </w: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.</w:t>
      </w:r>
    </w:p>
    <w:p w14:paraId="6678FCE2" w14:textId="2563E2D6" w:rsidR="003B28E5" w:rsidRPr="00894405" w:rsidRDefault="00E361E8" w:rsidP="0089440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>Umowę niniejszą sporządzono w 2 jednobrzmiących egzemplarzach, z przeznaczeniem po 1  egzemplarzu  dla Zamawiającego i dla Wykonawcy</w:t>
      </w:r>
      <w:r w:rsidR="003B28E5" w:rsidRPr="00894405">
        <w:rPr>
          <w:rFonts w:asciiTheme="minorHAnsi" w:hAnsiTheme="minorHAnsi" w:cstheme="minorHAnsi"/>
          <w:sz w:val="24"/>
          <w:szCs w:val="24"/>
          <w14:ligatures w14:val="standardContextual"/>
        </w:rPr>
        <w:t xml:space="preserve"> / Umowa została zawarta z chwilą złożenia ostatniego z podpisów elektronicznych stosownie do wskazania znacznika czasu ujawnionego w szczegółach dokumentu zawartego w postaci elektronicznej.</w:t>
      </w:r>
      <w:r w:rsidR="003B28E5" w:rsidRPr="00894405">
        <w:rPr>
          <w:rStyle w:val="Odwoanieprzypisudolnego"/>
          <w:rFonts w:asciiTheme="minorHAnsi" w:hAnsiTheme="minorHAnsi" w:cstheme="minorHAnsi"/>
          <w:sz w:val="24"/>
          <w:szCs w:val="24"/>
          <w14:ligatures w14:val="standardContextual"/>
        </w:rPr>
        <w:footnoteReference w:id="8"/>
      </w:r>
    </w:p>
    <w:p w14:paraId="6747A8F9" w14:textId="77777777" w:rsidR="008422F8" w:rsidRPr="00894405" w:rsidRDefault="008422F8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82EF335" w14:textId="77777777" w:rsidR="00232426" w:rsidRPr="00894405" w:rsidRDefault="00232426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DEC196" w14:textId="7FDFA8D3" w:rsidR="00232426" w:rsidRPr="00894405" w:rsidRDefault="007149F5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Załączniki:</w:t>
      </w:r>
    </w:p>
    <w:p w14:paraId="7446B63C" w14:textId="4DEB8971" w:rsidR="007149F5" w:rsidRPr="00894405" w:rsidRDefault="007149F5" w:rsidP="00894405">
      <w:pPr>
        <w:pStyle w:val="Akapitzlist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Formularz aso</w:t>
      </w:r>
      <w:r w:rsidR="0020291B" w:rsidRPr="00894405">
        <w:rPr>
          <w:rFonts w:asciiTheme="minorHAnsi" w:hAnsiTheme="minorHAnsi" w:cstheme="minorHAnsi"/>
          <w:sz w:val="24"/>
          <w:szCs w:val="24"/>
        </w:rPr>
        <w:t>rtymentowo – cenowy</w:t>
      </w:r>
    </w:p>
    <w:p w14:paraId="6FD05F1B" w14:textId="6BBD5048" w:rsidR="007149F5" w:rsidRPr="00894405" w:rsidRDefault="007149F5" w:rsidP="00894405">
      <w:pPr>
        <w:pStyle w:val="Akapitzlist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Wzór Protokołu odbioru,</w:t>
      </w:r>
    </w:p>
    <w:p w14:paraId="257EAFC4" w14:textId="6BE3B705" w:rsidR="007149F5" w:rsidRPr="00894405" w:rsidRDefault="007149F5" w:rsidP="00894405">
      <w:pPr>
        <w:pStyle w:val="Akapitzlist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Wzór Oświadczenia gwarancyjnego.</w:t>
      </w:r>
    </w:p>
    <w:p w14:paraId="71C8815F" w14:textId="77777777" w:rsidR="007149F5" w:rsidRPr="00894405" w:rsidRDefault="007149F5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3AE344" w14:textId="77777777" w:rsidR="007149F5" w:rsidRPr="00894405" w:rsidRDefault="007149F5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E144EC" w14:textId="77777777" w:rsidR="007149F5" w:rsidRPr="00894405" w:rsidRDefault="007149F5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2A34EB" w14:textId="2C350A74" w:rsidR="00ED2951" w:rsidRPr="00894405" w:rsidRDefault="005321E6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="00C56766" w:rsidRPr="00894405">
        <w:rPr>
          <w:rFonts w:asciiTheme="minorHAnsi" w:hAnsiTheme="minorHAnsi" w:cstheme="minorHAnsi"/>
          <w:sz w:val="24"/>
          <w:szCs w:val="24"/>
        </w:rPr>
        <w:t>WYKONAWCA</w:t>
      </w:r>
    </w:p>
    <w:p w14:paraId="12676DEE" w14:textId="46C48D3D" w:rsidR="00484989" w:rsidRPr="00894405" w:rsidRDefault="00ED2951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br w:type="page"/>
      </w:r>
      <w:bookmarkStart w:id="22" w:name="_Hlk74561780"/>
    </w:p>
    <w:p w14:paraId="5C3FD9A6" w14:textId="451AFA67" w:rsidR="008C665E" w:rsidRPr="00894405" w:rsidRDefault="008C665E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3" w:name="_Hlk181783805"/>
      <w:bookmarkEnd w:id="22"/>
      <w:r w:rsidRPr="0089440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149F5" w:rsidRPr="00894405">
        <w:rPr>
          <w:rFonts w:asciiTheme="minorHAnsi" w:hAnsiTheme="minorHAnsi" w:cstheme="minorHAnsi"/>
          <w:sz w:val="24"/>
          <w:szCs w:val="24"/>
        </w:rPr>
        <w:t>2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8D90F2" w14:textId="77777777" w:rsidR="008C665E" w:rsidRPr="00894405" w:rsidRDefault="008C665E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4" w:name="_Hlk120703055"/>
      <w:r w:rsidRPr="00894405">
        <w:rPr>
          <w:rFonts w:asciiTheme="minorHAnsi" w:hAnsiTheme="minorHAnsi" w:cstheme="minorHAnsi"/>
          <w:sz w:val="24"/>
          <w:szCs w:val="24"/>
        </w:rPr>
        <w:t xml:space="preserve">do umowy nr …………………………….. </w:t>
      </w:r>
    </w:p>
    <w:p w14:paraId="09FE4D03" w14:textId="77777777" w:rsidR="008C665E" w:rsidRPr="00894405" w:rsidRDefault="008C665E" w:rsidP="00894405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z dnia ………………….</w:t>
      </w:r>
      <w:bookmarkEnd w:id="23"/>
    </w:p>
    <w:p w14:paraId="35CCCA13" w14:textId="7F073A8C" w:rsidR="00ED2805" w:rsidRPr="00894405" w:rsidRDefault="008C665E" w:rsidP="00894405">
      <w:pPr>
        <w:pStyle w:val="Default"/>
        <w:spacing w:before="240"/>
        <w:rPr>
          <w:rFonts w:asciiTheme="minorHAnsi" w:hAnsiTheme="minorHAnsi" w:cstheme="minorHAnsi"/>
          <w:b/>
          <w:bCs/>
        </w:rPr>
      </w:pPr>
      <w:bookmarkStart w:id="25" w:name="_Hlk181783630"/>
      <w:bookmarkEnd w:id="24"/>
      <w:r w:rsidRPr="00894405">
        <w:rPr>
          <w:rFonts w:asciiTheme="minorHAnsi" w:hAnsiTheme="minorHAnsi" w:cstheme="minorHAnsi"/>
          <w:b/>
          <w:bCs/>
        </w:rPr>
        <w:t>PROTOKÓŁ ODBIORU NR</w:t>
      </w:r>
      <w:r w:rsidR="00ED2805" w:rsidRPr="00894405">
        <w:rPr>
          <w:rFonts w:asciiTheme="minorHAnsi" w:hAnsiTheme="minorHAnsi" w:cstheme="minorHAnsi"/>
          <w:b/>
          <w:bCs/>
        </w:rPr>
        <w:t xml:space="preserve"> ….</w:t>
      </w:r>
    </w:p>
    <w:p w14:paraId="6AD996F1" w14:textId="535DFF93" w:rsidR="00ED2805" w:rsidRPr="00894405" w:rsidRDefault="008C665E" w:rsidP="00894405">
      <w:pPr>
        <w:pStyle w:val="Default"/>
        <w:rPr>
          <w:rFonts w:asciiTheme="minorHAnsi" w:hAnsiTheme="minorHAnsi" w:cstheme="minorHAnsi"/>
        </w:rPr>
      </w:pPr>
      <w:r w:rsidRPr="00894405">
        <w:rPr>
          <w:rFonts w:asciiTheme="minorHAnsi" w:hAnsiTheme="minorHAnsi" w:cstheme="minorHAnsi"/>
          <w:b/>
          <w:bCs/>
        </w:rPr>
        <w:t>z dnia ..........................</w:t>
      </w:r>
      <w:r w:rsidR="00ED2805" w:rsidRPr="00894405">
        <w:rPr>
          <w:rFonts w:asciiTheme="minorHAnsi" w:hAnsiTheme="minorHAnsi" w:cstheme="minorHAnsi"/>
        </w:rPr>
        <w:t>.</w:t>
      </w:r>
    </w:p>
    <w:p w14:paraId="01AA3C96" w14:textId="77777777" w:rsidR="00ED2805" w:rsidRPr="00894405" w:rsidRDefault="00ED2805" w:rsidP="00894405">
      <w:pPr>
        <w:pStyle w:val="Default"/>
        <w:rPr>
          <w:rFonts w:asciiTheme="minorHAnsi" w:hAnsiTheme="minorHAnsi" w:cstheme="minorHAnsi"/>
          <w:b/>
          <w:bCs/>
        </w:rPr>
      </w:pPr>
      <w:r w:rsidRPr="00894405">
        <w:rPr>
          <w:rFonts w:asciiTheme="minorHAnsi" w:hAnsiTheme="minorHAnsi" w:cstheme="minorHAnsi"/>
          <w:b/>
          <w:bCs/>
        </w:rPr>
        <w:t>(wzór)</w:t>
      </w:r>
    </w:p>
    <w:p w14:paraId="07CF7993" w14:textId="77777777" w:rsidR="00ED2805" w:rsidRPr="00894405" w:rsidRDefault="00ED2805" w:rsidP="00894405">
      <w:pPr>
        <w:pStyle w:val="Default"/>
        <w:rPr>
          <w:rFonts w:asciiTheme="minorHAnsi" w:hAnsiTheme="minorHAnsi" w:cstheme="minorHAnsi"/>
        </w:rPr>
      </w:pPr>
    </w:p>
    <w:bookmarkEnd w:id="25"/>
    <w:p w14:paraId="11E0CFCE" w14:textId="77777777" w:rsidR="00ED2805" w:rsidRPr="00894405" w:rsidRDefault="00ED2805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 xml:space="preserve">Wykonawca: </w:t>
      </w:r>
    </w:p>
    <w:p w14:paraId="7890D678" w14:textId="0EEBA4E7" w:rsidR="00ED2805" w:rsidRPr="00894405" w:rsidRDefault="00ED2805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………………………………….. z siedzibą przy ul. ………………………….., ……………………………………</w:t>
      </w:r>
    </w:p>
    <w:p w14:paraId="6780A21E" w14:textId="77777777" w:rsidR="00ED2805" w:rsidRPr="00894405" w:rsidRDefault="00ED2805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Przedstawiciele Wykonawcy:</w:t>
      </w:r>
    </w:p>
    <w:p w14:paraId="4CD841B9" w14:textId="77777777" w:rsidR="00ED2805" w:rsidRPr="00894405" w:rsidRDefault="00ED2805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1. …………………………….……..…………</w:t>
      </w:r>
    </w:p>
    <w:p w14:paraId="1F5E3478" w14:textId="77777777" w:rsidR="00ED2805" w:rsidRPr="00894405" w:rsidRDefault="00ED2805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2. …………………………….….….…………</w:t>
      </w:r>
    </w:p>
    <w:p w14:paraId="7C0FA666" w14:textId="77777777" w:rsidR="00ED2805" w:rsidRPr="00894405" w:rsidRDefault="00ED2805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 xml:space="preserve">Zamawiający: </w:t>
      </w:r>
    </w:p>
    <w:p w14:paraId="7F6F89D7" w14:textId="77614F50" w:rsidR="00ED2805" w:rsidRPr="00894405" w:rsidRDefault="00ED2805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………………………………………, z siedzibą przy ul. …………………..….., 97-300 Piotrków Trybunalski</w:t>
      </w:r>
    </w:p>
    <w:p w14:paraId="750807CB" w14:textId="77777777" w:rsidR="00ED2805" w:rsidRPr="00894405" w:rsidRDefault="00ED2805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Przedstawiciele Zamawiającego:</w:t>
      </w:r>
    </w:p>
    <w:p w14:paraId="501FFF57" w14:textId="77777777" w:rsidR="00ED2805" w:rsidRPr="00894405" w:rsidRDefault="00ED2805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894405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1. ………………………………………………</w:t>
      </w:r>
    </w:p>
    <w:p w14:paraId="1D93654B" w14:textId="76938B89" w:rsidR="008C665E" w:rsidRPr="00894405" w:rsidRDefault="00ED2805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kern w:val="2"/>
          <w:sz w:val="24"/>
          <w:szCs w:val="24"/>
          <w14:ligatures w14:val="standardContextual"/>
        </w:rPr>
        <w:t>2. …………………………………….…………</w:t>
      </w:r>
    </w:p>
    <w:p w14:paraId="2FA9F8A9" w14:textId="77777777" w:rsidR="00172ECC" w:rsidRPr="00894405" w:rsidRDefault="00172ECC" w:rsidP="00894405">
      <w:pPr>
        <w:spacing w:before="24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</w:rPr>
        <w:t>Data dostawy: ………………… 20... r.</w:t>
      </w:r>
    </w:p>
    <w:p w14:paraId="6CD9DCF5" w14:textId="77777777" w:rsidR="00172ECC" w:rsidRPr="00894405" w:rsidRDefault="00172ECC" w:rsidP="00894405">
      <w:pPr>
        <w:spacing w:before="24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</w:rPr>
        <w:t>Przedmiot umowy:</w:t>
      </w:r>
    </w:p>
    <w:p w14:paraId="2BE39CB0" w14:textId="1624F30B" w:rsidR="008C665E" w:rsidRPr="00894405" w:rsidRDefault="00662DD5" w:rsidP="0089440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– Część … - </w:t>
      </w:r>
      <w:r w:rsidR="00A6113A"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………………. </w:t>
      </w:r>
      <w:r w:rsidR="00A6113A" w:rsidRPr="00894405">
        <w:rPr>
          <w:rFonts w:asciiTheme="minorHAnsi" w:hAnsiTheme="minorHAnsi" w:cstheme="minorHAnsi"/>
          <w:sz w:val="24"/>
          <w:szCs w:val="24"/>
        </w:rPr>
        <w:t>(przedmiot dostawy)</w:t>
      </w:r>
      <w:r w:rsidR="00012652" w:rsidRPr="0089440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="00A6113A"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701"/>
      </w:tblGrid>
      <w:tr w:rsidR="008C665E" w:rsidRPr="00894405" w14:paraId="5636E85B" w14:textId="77777777" w:rsidTr="00172ECC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FEDCDC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D6BC45B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przedmiotu dostawy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58A822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8C665E" w:rsidRPr="00894405" w14:paraId="6EF80DE1" w14:textId="77777777" w:rsidTr="00172ECC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A41" w14:textId="77777777" w:rsidR="008C665E" w:rsidRPr="00894405" w:rsidRDefault="008C665E" w:rsidP="0089440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85F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64C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C665E" w:rsidRPr="00894405" w14:paraId="4D62D15B" w14:textId="77777777" w:rsidTr="00172ECC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CA3" w14:textId="77777777" w:rsidR="008C665E" w:rsidRPr="00894405" w:rsidRDefault="008C665E" w:rsidP="0089440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245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EBB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C665E" w:rsidRPr="00894405" w14:paraId="3568C204" w14:textId="77777777" w:rsidTr="00172EC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D74" w14:textId="77777777" w:rsidR="008C665E" w:rsidRPr="00894405" w:rsidRDefault="008C665E" w:rsidP="0089440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C7A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5EC" w14:textId="77777777" w:rsidR="008C665E" w:rsidRPr="00894405" w:rsidRDefault="008C665E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E3535" w:rsidRPr="00894405" w14:paraId="5AB74EC4" w14:textId="77777777" w:rsidTr="00172EC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D57" w14:textId="77777777" w:rsidR="001E3535" w:rsidRPr="00894405" w:rsidRDefault="001E3535" w:rsidP="0089440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0B9D" w14:textId="77777777" w:rsidR="001E3535" w:rsidRPr="00894405" w:rsidRDefault="001E3535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D5D" w14:textId="77777777" w:rsidR="001E3535" w:rsidRPr="00894405" w:rsidRDefault="001E3535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E3535" w:rsidRPr="00894405" w14:paraId="5DA1A057" w14:textId="77777777" w:rsidTr="00172EC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428B" w14:textId="77777777" w:rsidR="001E3535" w:rsidRPr="00894405" w:rsidRDefault="001E3535" w:rsidP="0089440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7ED" w14:textId="77777777" w:rsidR="001E3535" w:rsidRPr="00894405" w:rsidRDefault="001E3535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93C" w14:textId="77777777" w:rsidR="001E3535" w:rsidRPr="00894405" w:rsidRDefault="001E3535" w:rsidP="008944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6242805" w14:textId="6079A48A" w:rsidR="008C665E" w:rsidRPr="00894405" w:rsidRDefault="00FA1803" w:rsidP="00894405">
      <w:pPr>
        <w:spacing w:before="24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</w:rPr>
        <w:t>Ustalenia:</w:t>
      </w:r>
    </w:p>
    <w:p w14:paraId="525288D0" w14:textId="467EBBD4" w:rsidR="00012652" w:rsidRPr="00894405" w:rsidRDefault="00012652" w:rsidP="008944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6" w:name="_Hlk181793347"/>
      <w:r w:rsidRPr="00894405">
        <w:rPr>
          <w:rFonts w:asciiTheme="minorHAnsi" w:hAnsiTheme="minorHAnsi" w:cstheme="minorHAnsi"/>
          <w:sz w:val="24"/>
          <w:szCs w:val="24"/>
        </w:rPr>
        <w:t>Wykonawca dostarczył następujące dokumenty wraz z przedmiotem dostawy:</w:t>
      </w:r>
    </w:p>
    <w:p w14:paraId="43576C94" w14:textId="77777777" w:rsidR="00012652" w:rsidRPr="00894405" w:rsidRDefault="00012652" w:rsidP="008944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……………………………………………………………………………………………….…………………</w:t>
      </w:r>
    </w:p>
    <w:p w14:paraId="13546FF0" w14:textId="0BED3B84" w:rsidR="00012652" w:rsidRPr="00894405" w:rsidRDefault="00012652" w:rsidP="008944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………………………………………………………………………………………….………………………</w:t>
      </w:r>
    </w:p>
    <w:bookmarkEnd w:id="26"/>
    <w:p w14:paraId="339819B5" w14:textId="2E8EE91D" w:rsidR="00012652" w:rsidRPr="00894405" w:rsidRDefault="00012652" w:rsidP="008944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>przyjmuje/nie przyjmuje</w:t>
      </w:r>
      <w:r w:rsidR="00E45D25" w:rsidRPr="00894405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0"/>
      </w:r>
      <w:r w:rsidR="00E45D25"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="00097510" w:rsidRPr="00894405">
        <w:rPr>
          <w:rFonts w:asciiTheme="minorHAnsi" w:hAnsiTheme="minorHAnsi" w:cstheme="minorHAnsi"/>
          <w:sz w:val="24"/>
          <w:szCs w:val="24"/>
        </w:rPr>
        <w:t xml:space="preserve">przedmiot umowy </w:t>
      </w:r>
      <w:r w:rsidRPr="00894405">
        <w:rPr>
          <w:rFonts w:asciiTheme="minorHAnsi" w:hAnsiTheme="minorHAnsi" w:cstheme="minorHAnsi"/>
          <w:sz w:val="24"/>
          <w:szCs w:val="24"/>
        </w:rPr>
        <w:t xml:space="preserve">pod względem </w:t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ilościowym </w:t>
      </w:r>
      <w:r w:rsidR="00097510" w:rsidRPr="00894405">
        <w:rPr>
          <w:rFonts w:asciiTheme="minorHAnsi" w:hAnsiTheme="minorHAnsi" w:cstheme="minorHAnsi"/>
          <w:sz w:val="24"/>
          <w:szCs w:val="24"/>
        </w:rPr>
        <w:br/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i </w:t>
      </w:r>
      <w:r w:rsidRPr="00894405">
        <w:rPr>
          <w:rFonts w:asciiTheme="minorHAnsi" w:hAnsiTheme="minorHAnsi" w:cstheme="minorHAnsi"/>
          <w:sz w:val="24"/>
          <w:szCs w:val="24"/>
        </w:rPr>
        <w:t>jakościowym</w:t>
      </w:r>
      <w:r w:rsidR="00097510" w:rsidRPr="00894405">
        <w:rPr>
          <w:rFonts w:asciiTheme="minorHAnsi" w:hAnsiTheme="minorHAnsi" w:cstheme="minorHAnsi"/>
          <w:sz w:val="24"/>
          <w:szCs w:val="24"/>
        </w:rPr>
        <w:t xml:space="preserve"> oraz</w:t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 właściwości</w:t>
      </w:r>
      <w:r w:rsidR="00097510" w:rsidRPr="00894405">
        <w:rPr>
          <w:rFonts w:asciiTheme="minorHAnsi" w:hAnsiTheme="minorHAnsi" w:cstheme="minorHAnsi"/>
          <w:sz w:val="24"/>
          <w:szCs w:val="24"/>
        </w:rPr>
        <w:t xml:space="preserve"> i</w:t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 parametr</w:t>
      </w:r>
      <w:r w:rsidR="00097510" w:rsidRPr="00894405">
        <w:rPr>
          <w:rFonts w:asciiTheme="minorHAnsi" w:hAnsiTheme="minorHAnsi" w:cstheme="minorHAnsi"/>
          <w:sz w:val="24"/>
          <w:szCs w:val="24"/>
        </w:rPr>
        <w:t>ów</w:t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 wymagan</w:t>
      </w:r>
      <w:r w:rsidR="00097510" w:rsidRPr="00894405">
        <w:rPr>
          <w:rFonts w:asciiTheme="minorHAnsi" w:hAnsiTheme="minorHAnsi" w:cstheme="minorHAnsi"/>
          <w:sz w:val="24"/>
          <w:szCs w:val="24"/>
        </w:rPr>
        <w:t>ych</w:t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 przez Zamawiającego </w:t>
      </w:r>
      <w:r w:rsidR="00097510" w:rsidRPr="00894405">
        <w:rPr>
          <w:rFonts w:asciiTheme="minorHAnsi" w:hAnsiTheme="minorHAnsi" w:cstheme="minorHAnsi"/>
          <w:sz w:val="24"/>
          <w:szCs w:val="24"/>
        </w:rPr>
        <w:br/>
      </w:r>
      <w:r w:rsidR="006F6BC2" w:rsidRPr="00894405">
        <w:rPr>
          <w:rFonts w:asciiTheme="minorHAnsi" w:hAnsiTheme="minorHAnsi" w:cstheme="minorHAnsi"/>
          <w:sz w:val="24"/>
          <w:szCs w:val="24"/>
        </w:rPr>
        <w:t>i zadeklarowan</w:t>
      </w:r>
      <w:r w:rsidR="00097510" w:rsidRPr="00894405">
        <w:rPr>
          <w:rFonts w:asciiTheme="minorHAnsi" w:hAnsiTheme="minorHAnsi" w:cstheme="minorHAnsi"/>
          <w:sz w:val="24"/>
          <w:szCs w:val="24"/>
        </w:rPr>
        <w:t>ych</w:t>
      </w:r>
      <w:r w:rsidR="006F6BC2" w:rsidRPr="00894405">
        <w:rPr>
          <w:rFonts w:asciiTheme="minorHAnsi" w:hAnsiTheme="minorHAnsi" w:cstheme="minorHAnsi"/>
          <w:sz w:val="24"/>
          <w:szCs w:val="24"/>
        </w:rPr>
        <w:t xml:space="preserve"> przez Wykonawcę w Formularzu cenowo – asortymentowym</w:t>
      </w:r>
      <w:r w:rsidRPr="0089440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2213A9" w14:textId="77777777" w:rsidR="003E62F4" w:rsidRPr="00894405" w:rsidRDefault="003E62F4" w:rsidP="00894405">
      <w:pPr>
        <w:pStyle w:val="Akapitzlist"/>
        <w:autoSpaceDE w:val="0"/>
        <w:autoSpaceDN w:val="0"/>
        <w:adjustRightInd w:val="0"/>
        <w:spacing w:before="120" w:after="0" w:line="240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226E5D7" w14:textId="78FBDAF9" w:rsidR="008C665E" w:rsidRPr="00894405" w:rsidRDefault="00335C3D" w:rsidP="008944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7" w:name="_Hlk181793120"/>
      <w:r w:rsidRPr="00894405">
        <w:rPr>
          <w:rFonts w:asciiTheme="minorHAnsi" w:hAnsiTheme="minorHAnsi" w:cstheme="minorHAnsi"/>
          <w:sz w:val="24"/>
          <w:szCs w:val="24"/>
        </w:rPr>
        <w:t>W</w:t>
      </w:r>
      <w:r w:rsidR="008C665E" w:rsidRPr="00894405">
        <w:rPr>
          <w:rFonts w:asciiTheme="minorHAnsi" w:hAnsiTheme="minorHAnsi" w:cstheme="minorHAnsi"/>
          <w:sz w:val="24"/>
          <w:szCs w:val="24"/>
        </w:rPr>
        <w:t>ykaz ujawnionych wad</w:t>
      </w:r>
      <w:bookmarkEnd w:id="27"/>
      <w:r w:rsidR="008C665E" w:rsidRPr="00894405">
        <w:rPr>
          <w:rFonts w:asciiTheme="minorHAnsi" w:hAnsiTheme="minorHAnsi" w:cstheme="minorHAnsi"/>
          <w:sz w:val="24"/>
          <w:szCs w:val="24"/>
        </w:rPr>
        <w:t>:</w:t>
      </w:r>
    </w:p>
    <w:p w14:paraId="6EF5BE32" w14:textId="77777777" w:rsidR="00885341" w:rsidRPr="00894405" w:rsidRDefault="008C665E" w:rsidP="008944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......………………………………………………..................................................................</w:t>
      </w:r>
      <w:r w:rsidR="00012652" w:rsidRPr="00894405">
        <w:rPr>
          <w:rFonts w:asciiTheme="minorHAnsi" w:hAnsiTheme="minorHAnsi" w:cstheme="minorHAnsi"/>
          <w:sz w:val="24"/>
          <w:szCs w:val="24"/>
        </w:rPr>
        <w:t>.......</w:t>
      </w:r>
      <w:r w:rsidRPr="00894405">
        <w:rPr>
          <w:rFonts w:asciiTheme="minorHAnsi" w:hAnsiTheme="minorHAnsi" w:cstheme="minorHAnsi"/>
          <w:sz w:val="24"/>
          <w:szCs w:val="24"/>
        </w:rPr>
        <w:t>..............</w:t>
      </w:r>
    </w:p>
    <w:p w14:paraId="594C6B2E" w14:textId="00E9220C" w:rsidR="008C665E" w:rsidRPr="00894405" w:rsidRDefault="008C665E" w:rsidP="008944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.....</w:t>
      </w:r>
      <w:r w:rsidR="00885341" w:rsidRPr="00894405">
        <w:rPr>
          <w:rFonts w:asciiTheme="minorHAnsi" w:hAnsiTheme="minorHAnsi" w:cstheme="minorHAnsi"/>
          <w:sz w:val="24"/>
          <w:szCs w:val="24"/>
        </w:rPr>
        <w:t>........………………………………………………................................................................................</w:t>
      </w:r>
    </w:p>
    <w:p w14:paraId="63B8AA23" w14:textId="3079DC5C" w:rsidR="008C665E" w:rsidRPr="00894405" w:rsidRDefault="00012652" w:rsidP="008944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8" w:name="_Hlk181793148"/>
      <w:r w:rsidRPr="00894405">
        <w:rPr>
          <w:rFonts w:asciiTheme="minorHAnsi" w:hAnsiTheme="minorHAnsi" w:cstheme="minorHAnsi"/>
          <w:sz w:val="24"/>
          <w:szCs w:val="24"/>
        </w:rPr>
        <w:t>T</w:t>
      </w:r>
      <w:r w:rsidR="008C665E" w:rsidRPr="00894405">
        <w:rPr>
          <w:rFonts w:asciiTheme="minorHAnsi" w:hAnsiTheme="minorHAnsi" w:cstheme="minorHAnsi"/>
          <w:sz w:val="24"/>
          <w:szCs w:val="24"/>
        </w:rPr>
        <w:t>ermin usunięcia wad itp</w:t>
      </w:r>
      <w:bookmarkEnd w:id="28"/>
      <w:r w:rsidR="008C665E" w:rsidRPr="00894405">
        <w:rPr>
          <w:rFonts w:asciiTheme="minorHAnsi" w:hAnsiTheme="minorHAnsi" w:cstheme="minorHAnsi"/>
          <w:sz w:val="24"/>
          <w:szCs w:val="24"/>
        </w:rPr>
        <w:t>.:</w:t>
      </w:r>
    </w:p>
    <w:p w14:paraId="3E63E62B" w14:textId="0182E8AD" w:rsidR="008C665E" w:rsidRPr="00894405" w:rsidRDefault="008C665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012652" w:rsidRPr="00894405">
        <w:rPr>
          <w:rFonts w:asciiTheme="minorHAnsi" w:hAnsiTheme="minorHAnsi" w:cstheme="minorHAnsi"/>
          <w:sz w:val="24"/>
          <w:szCs w:val="24"/>
        </w:rPr>
        <w:t>……..</w:t>
      </w:r>
      <w:r w:rsidRPr="00894405">
        <w:rPr>
          <w:rFonts w:asciiTheme="minorHAnsi" w:hAnsiTheme="minorHAnsi" w:cstheme="minorHAnsi"/>
          <w:sz w:val="24"/>
          <w:szCs w:val="24"/>
        </w:rPr>
        <w:t>…………</w:t>
      </w:r>
    </w:p>
    <w:p w14:paraId="2FD9C9D3" w14:textId="77777777" w:rsidR="00097510" w:rsidRPr="00894405" w:rsidRDefault="00097510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52A196C" w14:textId="2C282FF7" w:rsidR="008C665E" w:rsidRPr="00894405" w:rsidRDefault="00335C3D" w:rsidP="008944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9" w:name="_Hlk181793287"/>
      <w:r w:rsidRPr="00894405">
        <w:rPr>
          <w:rFonts w:asciiTheme="minorHAnsi" w:hAnsiTheme="minorHAnsi" w:cstheme="minorHAnsi"/>
          <w:sz w:val="24"/>
          <w:szCs w:val="24"/>
        </w:rPr>
        <w:t>U</w:t>
      </w:r>
      <w:r w:rsidR="008C665E" w:rsidRPr="00894405">
        <w:rPr>
          <w:rFonts w:asciiTheme="minorHAnsi" w:hAnsiTheme="minorHAnsi" w:cstheme="minorHAnsi"/>
          <w:sz w:val="24"/>
          <w:szCs w:val="24"/>
        </w:rPr>
        <w:t>wagi, oświadczenia, informacje, deklaracje, wyjaśnienia osób uczestniczących w odbiorze:</w:t>
      </w:r>
    </w:p>
    <w:p w14:paraId="4010A023" w14:textId="3DCA9B9F" w:rsidR="008C665E" w:rsidRPr="00894405" w:rsidRDefault="008C665E" w:rsidP="0089440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ED2805" w:rsidRPr="00894405">
        <w:rPr>
          <w:rFonts w:asciiTheme="minorHAnsi" w:hAnsiTheme="minorHAnsi" w:cstheme="minorHAnsi"/>
          <w:sz w:val="24"/>
          <w:szCs w:val="24"/>
        </w:rPr>
        <w:t>…………………</w:t>
      </w:r>
      <w:r w:rsidR="00012652" w:rsidRPr="00894405">
        <w:rPr>
          <w:rFonts w:asciiTheme="minorHAnsi" w:hAnsiTheme="minorHAnsi" w:cstheme="minorHAnsi"/>
          <w:sz w:val="24"/>
          <w:szCs w:val="24"/>
        </w:rPr>
        <w:t>..</w:t>
      </w:r>
    </w:p>
    <w:p w14:paraId="09481DFB" w14:textId="77777777" w:rsidR="00E45D25" w:rsidRPr="00894405" w:rsidRDefault="00E45D25" w:rsidP="008944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bookmarkStart w:id="30" w:name="_Hlk181792953"/>
      <w:bookmarkEnd w:id="29"/>
      <w:r w:rsidRPr="00894405">
        <w:rPr>
          <w:rFonts w:asciiTheme="minorHAnsi" w:hAnsiTheme="minorHAnsi" w:cstheme="minorHAnsi"/>
          <w:sz w:val="24"/>
          <w:szCs w:val="24"/>
        </w:rPr>
        <w:t xml:space="preserve">Komisja stwierdza 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>zgodność/niezgodność</w:t>
      </w:r>
      <w:r w:rsidRPr="00894405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1"/>
      </w:r>
      <w:r w:rsidRPr="00894405">
        <w:rPr>
          <w:rFonts w:asciiTheme="minorHAnsi" w:hAnsiTheme="minorHAnsi" w:cstheme="minorHAnsi"/>
          <w:sz w:val="24"/>
          <w:szCs w:val="24"/>
        </w:rPr>
        <w:t xml:space="preserve">  wykonania zamówienia z ww. umową.</w:t>
      </w:r>
    </w:p>
    <w:p w14:paraId="3E739D08" w14:textId="77777777" w:rsidR="008C665E" w:rsidRPr="00894405" w:rsidRDefault="008C665E" w:rsidP="00894405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Protokół sporządzono w dwóch jednobrzmiących egzemplarzach, po jednym dla każdej ze stron. </w:t>
      </w:r>
    </w:p>
    <w:bookmarkEnd w:id="30"/>
    <w:p w14:paraId="551E0540" w14:textId="77777777" w:rsidR="00A6113A" w:rsidRPr="00894405" w:rsidRDefault="00A6113A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5C100C" w14:textId="1B98EF7C" w:rsidR="008C665E" w:rsidRPr="00894405" w:rsidRDefault="008C665E" w:rsidP="008944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</w:rPr>
        <w:t>Podpis</w:t>
      </w:r>
      <w:r w:rsidR="00FB3BCB" w:rsidRPr="00894405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5C9334C" w14:textId="77777777" w:rsidR="008C665E" w:rsidRPr="00894405" w:rsidRDefault="008C665E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Przedstawiciele Wykonawcy:</w:t>
      </w:r>
    </w:p>
    <w:p w14:paraId="72C1D0A9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1. ………………………………..…………</w:t>
      </w:r>
    </w:p>
    <w:p w14:paraId="106ECC5F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2. ………………………………..…………</w:t>
      </w:r>
    </w:p>
    <w:p w14:paraId="05A31E6C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Przedstawiciele Zamawiającego:</w:t>
      </w:r>
    </w:p>
    <w:p w14:paraId="5DD2DAC4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1. ……………………………………..……..</w:t>
      </w:r>
    </w:p>
    <w:p w14:paraId="7D1F809E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2. ………………………………………..……</w:t>
      </w:r>
    </w:p>
    <w:p w14:paraId="4336545A" w14:textId="50909A65" w:rsidR="008C665E" w:rsidRPr="00894405" w:rsidRDefault="008C665E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br w:type="page"/>
      </w:r>
    </w:p>
    <w:p w14:paraId="5573B49F" w14:textId="50CD030B" w:rsidR="00CD228B" w:rsidRPr="00894405" w:rsidRDefault="00CD228B" w:rsidP="00894405">
      <w:pPr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B050"/>
          <w:kern w:val="3"/>
          <w:sz w:val="24"/>
          <w:szCs w:val="24"/>
          <w:lang w:eastAsia="zh-CN" w:bidi="hi-IN"/>
        </w:rPr>
      </w:pPr>
      <w:bookmarkStart w:id="31" w:name="_Hlk74560940"/>
      <w:r w:rsidRPr="00894405">
        <w:rPr>
          <w:rFonts w:asciiTheme="minorHAnsi" w:eastAsia="Times New Roman" w:hAnsiTheme="minorHAnsi" w:cstheme="minorHAnsi"/>
          <w:color w:val="00B050"/>
          <w:kern w:val="3"/>
          <w:sz w:val="24"/>
          <w:szCs w:val="24"/>
          <w:lang w:eastAsia="zh-CN" w:bidi="hi-IN"/>
        </w:rPr>
        <w:t xml:space="preserve"> </w:t>
      </w:r>
    </w:p>
    <w:p w14:paraId="4060B39A" w14:textId="52E52754" w:rsidR="00F64A23" w:rsidRPr="00894405" w:rsidRDefault="00F64A23" w:rsidP="00894405">
      <w:pPr>
        <w:numPr>
          <w:ilvl w:val="0"/>
          <w:numId w:val="18"/>
        </w:numPr>
        <w:suppressAutoHyphens/>
        <w:autoSpaceDN w:val="0"/>
        <w:spacing w:after="0" w:line="240" w:lineRule="auto"/>
        <w:ind w:left="4254"/>
        <w:textAlignment w:val="baseline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47DBB19" w14:textId="5ACB1AF3" w:rsidR="00BA5E0C" w:rsidRPr="00894405" w:rsidRDefault="008C665E" w:rsidP="00894405">
      <w:pPr>
        <w:spacing w:after="0" w:line="240" w:lineRule="auto"/>
        <w:ind w:left="4254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149F5" w:rsidRPr="00894405">
        <w:rPr>
          <w:rFonts w:asciiTheme="minorHAnsi" w:hAnsiTheme="minorHAnsi" w:cstheme="minorHAnsi"/>
          <w:sz w:val="24"/>
          <w:szCs w:val="24"/>
        </w:rPr>
        <w:t>3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31"/>
    <w:p w14:paraId="3FD143AC" w14:textId="77777777" w:rsidR="00BA5E0C" w:rsidRPr="00894405" w:rsidRDefault="00BA5E0C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do umowy nr …………………………….. </w:t>
      </w:r>
    </w:p>
    <w:p w14:paraId="5A1E0602" w14:textId="77777777" w:rsidR="00BA5E0C" w:rsidRPr="00894405" w:rsidRDefault="00BA5E0C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z dnia ………………….</w:t>
      </w:r>
    </w:p>
    <w:p w14:paraId="4ACA169D" w14:textId="77777777" w:rsidR="00BA5E0C" w:rsidRPr="00894405" w:rsidRDefault="00BA5E0C" w:rsidP="00894405">
      <w:pPr>
        <w:spacing w:after="0" w:line="240" w:lineRule="auto"/>
        <w:ind w:left="120"/>
        <w:rPr>
          <w:rFonts w:asciiTheme="minorHAnsi" w:eastAsia="Times New Roman" w:hAnsiTheme="minorHAnsi" w:cstheme="minorHAnsi"/>
          <w:sz w:val="24"/>
          <w:szCs w:val="24"/>
        </w:rPr>
      </w:pPr>
    </w:p>
    <w:p w14:paraId="46D36924" w14:textId="77777777" w:rsidR="008C665E" w:rsidRPr="00894405" w:rsidRDefault="008C665E" w:rsidP="00894405">
      <w:pPr>
        <w:spacing w:after="0" w:line="240" w:lineRule="auto"/>
        <w:ind w:left="12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b/>
          <w:sz w:val="24"/>
          <w:szCs w:val="24"/>
        </w:rPr>
        <w:t>OŚWIADCZENIE GWARANCYJNE</w:t>
      </w:r>
    </w:p>
    <w:p w14:paraId="33588D57" w14:textId="5F0A5D41" w:rsidR="00ED2805" w:rsidRPr="00894405" w:rsidRDefault="00ED2805" w:rsidP="00894405">
      <w:pPr>
        <w:spacing w:after="0" w:line="240" w:lineRule="auto"/>
        <w:ind w:left="120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b/>
          <w:sz w:val="24"/>
          <w:szCs w:val="24"/>
        </w:rPr>
        <w:t>(wzór)</w:t>
      </w:r>
    </w:p>
    <w:p w14:paraId="6221236F" w14:textId="4434FD70" w:rsidR="008C665E" w:rsidRPr="00894405" w:rsidRDefault="008C665E" w:rsidP="00894405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>do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ab/>
        <w:t>umowy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ab/>
        <w:t>nr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ab/>
        <w:t>………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ab/>
      </w:r>
      <w:r w:rsidR="00511165" w:rsidRPr="0089440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ab/>
        <w:t>dnia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ab/>
        <w:t>………</w:t>
      </w:r>
      <w:r w:rsidR="004831B1" w:rsidRPr="00894405">
        <w:rPr>
          <w:rFonts w:asciiTheme="minorHAnsi" w:eastAsia="Times New Roman" w:hAnsiTheme="minorHAnsi" w:cstheme="minorHAnsi"/>
          <w:sz w:val="24"/>
          <w:szCs w:val="24"/>
        </w:rPr>
        <w:t xml:space="preserve"> 2025</w:t>
      </w:r>
      <w:r w:rsidR="00511165" w:rsidRPr="00894405">
        <w:rPr>
          <w:rFonts w:asciiTheme="minorHAnsi" w:eastAsia="Times New Roman" w:hAnsiTheme="minorHAnsi" w:cstheme="minorHAnsi"/>
          <w:sz w:val="24"/>
          <w:szCs w:val="24"/>
        </w:rPr>
        <w:t xml:space="preserve"> r.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zawartej pomiędzy: </w:t>
      </w:r>
      <w:r w:rsidR="00511165" w:rsidRPr="00894405">
        <w:rPr>
          <w:rFonts w:asciiTheme="minorHAnsi" w:eastAsia="Times New Roman" w:hAnsiTheme="minorHAnsi" w:cstheme="minorHAnsi"/>
          <w:sz w:val="24"/>
          <w:szCs w:val="24"/>
        </w:rPr>
        <w:br/>
      </w:r>
      <w:r w:rsidRPr="00894405">
        <w:rPr>
          <w:rFonts w:asciiTheme="minorHAnsi" w:hAnsiTheme="minorHAnsi" w:cstheme="minorHAnsi"/>
          <w:b/>
          <w:sz w:val="24"/>
          <w:szCs w:val="24"/>
        </w:rPr>
        <w:t>Miastem Piotrków Trybunalski</w:t>
      </w:r>
      <w:r w:rsidRPr="00894405">
        <w:rPr>
          <w:rFonts w:asciiTheme="minorHAnsi" w:hAnsiTheme="minorHAnsi" w:cstheme="minorHAnsi"/>
          <w:sz w:val="24"/>
          <w:szCs w:val="24"/>
        </w:rPr>
        <w:t>,  z siedzibą przy Pasażu Karola Rudowskiego 10, 97 – 300 Piotrków Trybunalski,  reprezentowanym przez:</w:t>
      </w:r>
    </w:p>
    <w:p w14:paraId="2C5949A5" w14:textId="3E3FDDD6" w:rsidR="008C665E" w:rsidRPr="00894405" w:rsidRDefault="004831B1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Panią Aldonę </w:t>
      </w:r>
      <w:proofErr w:type="spellStart"/>
      <w:r w:rsidRPr="00894405">
        <w:rPr>
          <w:rFonts w:asciiTheme="minorHAnsi" w:hAnsiTheme="minorHAnsi" w:cstheme="minorHAnsi"/>
          <w:sz w:val="24"/>
          <w:szCs w:val="24"/>
        </w:rPr>
        <w:t>Niewieczerzał</w:t>
      </w:r>
      <w:proofErr w:type="spellEnd"/>
      <w:r w:rsidRPr="00894405">
        <w:rPr>
          <w:rFonts w:asciiTheme="minorHAnsi" w:hAnsiTheme="minorHAnsi" w:cstheme="minorHAnsi"/>
          <w:sz w:val="24"/>
          <w:szCs w:val="24"/>
        </w:rPr>
        <w:t xml:space="preserve"> - Szafrańską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</w:rPr>
        <w:t>–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</w:rPr>
        <w:t xml:space="preserve">Dyrektora : IV Liceum Ogólnokształcącego im. Generała Stefana Roweckiego - Grota  w Piotrkowie Trybunalskim </w:t>
      </w:r>
      <w:bookmarkStart w:id="32" w:name="_Hlk96697912"/>
      <w:r w:rsidR="008C665E" w:rsidRPr="00894405">
        <w:rPr>
          <w:rFonts w:asciiTheme="minorHAnsi" w:hAnsiTheme="minorHAnsi" w:cstheme="minorHAnsi"/>
          <w:sz w:val="24"/>
          <w:szCs w:val="24"/>
        </w:rPr>
        <w:t xml:space="preserve"> </w:t>
      </w:r>
      <w:bookmarkEnd w:id="32"/>
      <w:r w:rsidR="008C665E" w:rsidRPr="00894405">
        <w:rPr>
          <w:rFonts w:asciiTheme="minorHAnsi" w:hAnsiTheme="minorHAnsi" w:cstheme="minorHAnsi"/>
          <w:sz w:val="24"/>
          <w:szCs w:val="24"/>
        </w:rPr>
        <w:t xml:space="preserve">jako </w:t>
      </w:r>
      <w:r w:rsidR="008C665E" w:rsidRPr="00894405">
        <w:rPr>
          <w:rFonts w:asciiTheme="minorHAnsi" w:hAnsiTheme="minorHAnsi" w:cstheme="minorHAnsi"/>
          <w:b/>
          <w:bCs/>
          <w:sz w:val="24"/>
          <w:szCs w:val="24"/>
        </w:rPr>
        <w:t>Zamawiającym</w:t>
      </w:r>
      <w:r w:rsidR="008C665E" w:rsidRPr="0089440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86AFD21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a firmą:</w:t>
      </w:r>
    </w:p>
    <w:p w14:paraId="3B7DD20D" w14:textId="1DFCBC84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sz w:val="24"/>
          <w:szCs w:val="24"/>
        </w:rPr>
        <w:t>………………………………</w:t>
      </w:r>
      <w:r w:rsidRPr="00894405">
        <w:rPr>
          <w:rFonts w:asciiTheme="minorHAnsi" w:hAnsiTheme="minorHAnsi" w:cstheme="minorHAnsi"/>
          <w:sz w:val="24"/>
          <w:szCs w:val="24"/>
        </w:rPr>
        <w:t xml:space="preserve"> z siedzibą przy ………………………….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</w:p>
    <w:p w14:paraId="64F00853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NIP: ……………………, REGON: ……………………., </w:t>
      </w:r>
    </w:p>
    <w:p w14:paraId="468AA5E3" w14:textId="3CE9CE1D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wpisaną do KRS nr:  …………………, prowadzonym przez ……………………………………………</w:t>
      </w:r>
      <w:r w:rsidR="00FF0AF4"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</w:rPr>
        <w:t>re</w:t>
      </w:r>
      <w:r w:rsidR="00FF0AF4" w:rsidRPr="00894405">
        <w:rPr>
          <w:rFonts w:asciiTheme="minorHAnsi" w:hAnsiTheme="minorHAnsi" w:cstheme="minorHAnsi"/>
          <w:sz w:val="24"/>
          <w:szCs w:val="24"/>
        </w:rPr>
        <w:t>pre</w:t>
      </w:r>
      <w:r w:rsidRPr="00894405">
        <w:rPr>
          <w:rFonts w:asciiTheme="minorHAnsi" w:hAnsiTheme="minorHAnsi" w:cstheme="minorHAnsi"/>
          <w:sz w:val="24"/>
          <w:szCs w:val="24"/>
        </w:rPr>
        <w:t>zentowaną przez:</w:t>
      </w:r>
      <w:r w:rsidR="00662DD5"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500AD227" w14:textId="6E021A19" w:rsidR="008C665E" w:rsidRPr="00894405" w:rsidRDefault="008C665E" w:rsidP="00894405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jako  </w:t>
      </w:r>
      <w:r w:rsidRPr="00894405">
        <w:rPr>
          <w:rFonts w:asciiTheme="minorHAnsi" w:eastAsia="Times New Roman" w:hAnsiTheme="minorHAnsi" w:cstheme="minorHAnsi"/>
          <w:b/>
          <w:bCs/>
          <w:sz w:val="24"/>
          <w:szCs w:val="24"/>
        </w:rPr>
        <w:t>Wykonawcą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,  udzielającym gwarancji jakości na zakupiony przedmiot</w:t>
      </w:r>
      <w:r w:rsidR="00FA1803" w:rsidRPr="0089440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umow</w:t>
      </w:r>
      <w:r w:rsidR="00FA1803" w:rsidRPr="00894405">
        <w:rPr>
          <w:rFonts w:asciiTheme="minorHAnsi" w:eastAsia="Times New Roman" w:hAnsiTheme="minorHAnsi" w:cstheme="minorHAnsi"/>
          <w:sz w:val="24"/>
          <w:szCs w:val="24"/>
        </w:rPr>
        <w:t>y: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A2CF018" w14:textId="77777777" w:rsidR="008C665E" w:rsidRPr="00894405" w:rsidRDefault="008C665E" w:rsidP="00894405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>Gwarancją objęty jest:</w:t>
      </w: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946"/>
        <w:gridCol w:w="1985"/>
      </w:tblGrid>
      <w:tr w:rsidR="008C665E" w:rsidRPr="00894405" w14:paraId="5BCD16A9" w14:textId="77777777" w:rsidTr="00FF0AF4">
        <w:trPr>
          <w:trHeight w:val="261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9039EF6" w14:textId="77777777" w:rsidR="008C665E" w:rsidRPr="00894405" w:rsidRDefault="008C665E" w:rsidP="00894405">
            <w:pPr>
              <w:spacing w:after="0" w:line="240" w:lineRule="auto"/>
              <w:ind w:left="1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bookmarkStart w:id="33" w:name="_Hlk96696792"/>
            <w:r w:rsidRPr="0089440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AF61FD4" w14:textId="005A8761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9440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Nazwa </w:t>
            </w:r>
            <w:r w:rsidR="00FA1803" w:rsidRPr="0089440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przedmiotu dostawy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F2FE767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9440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Ilość szt.</w:t>
            </w:r>
          </w:p>
        </w:tc>
      </w:tr>
      <w:tr w:rsidR="008C665E" w:rsidRPr="00894405" w14:paraId="41F637D4" w14:textId="77777777" w:rsidTr="00FF0AF4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14:paraId="65EB2CBB" w14:textId="77777777" w:rsidR="008C665E" w:rsidRPr="00894405" w:rsidRDefault="008C665E" w:rsidP="0089440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A1FEBE3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A910CD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C665E" w:rsidRPr="00894405" w14:paraId="5FCBBFCA" w14:textId="77777777" w:rsidTr="00FF0AF4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14:paraId="1DC89211" w14:textId="77777777" w:rsidR="008C665E" w:rsidRPr="00894405" w:rsidRDefault="008C665E" w:rsidP="0089440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29845AE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B60432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C665E" w:rsidRPr="00894405" w14:paraId="3501215E" w14:textId="77777777" w:rsidTr="00FF0AF4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14:paraId="2689891E" w14:textId="77777777" w:rsidR="008C665E" w:rsidRPr="00894405" w:rsidRDefault="008C665E" w:rsidP="0089440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55E0A7C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C4EE93" w14:textId="77777777" w:rsidR="008C665E" w:rsidRPr="00894405" w:rsidRDefault="008C665E" w:rsidP="008944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bookmarkEnd w:id="33"/>
    <w:p w14:paraId="3227DE8C" w14:textId="4B00DBED" w:rsidR="003E62F4" w:rsidRPr="00894405" w:rsidRDefault="003E62F4" w:rsidP="00894405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Wykonawca oświadcza, że przedmiot umowy lub jego elementy są fabrycznie nowe, nieużywane, kompletne, o najwyższym standardzie zarówno pod względem jakości jaki funkcjonalności,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br/>
        <w:t xml:space="preserve">a także wolne od wad prawnych i fizycznych, oraz że spełniają wymagania Zamawiającego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br/>
        <w:t xml:space="preserve">i zadeklarowane przez Wykonawcę w Formularzu cenowo – asortymentowym. </w:t>
      </w:r>
    </w:p>
    <w:p w14:paraId="06C96B2C" w14:textId="0FBF19C3" w:rsidR="008C665E" w:rsidRPr="00894405" w:rsidRDefault="008C665E" w:rsidP="00894405">
      <w:pPr>
        <w:spacing w:before="24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FD8E" wp14:editId="59190182">
                <wp:simplePos x="0" y="0"/>
                <wp:positionH relativeFrom="column">
                  <wp:posOffset>5739130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07F810F" id="Rectangle 2" o:spid="_x0000_s1026" style="position:absolute;margin-left:451.9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CaBkKv3AAAAAcBAAAP&#10;AAAAAAAAAAAAAAAAAGAEAABkcnMvZG93bnJldi54bWxQSwUGAAAAAAQABADzAAAAaQUAAAAA&#10;" fillcolor="black" strokecolor="white"/>
            </w:pict>
          </mc:Fallback>
        </mc:AlternateConten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Termin gwarancji  ………………………………</w:t>
      </w:r>
      <w:r w:rsidR="00FA1803" w:rsidRPr="0089440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62DD5" w:rsidRPr="00894405">
        <w:rPr>
          <w:rFonts w:asciiTheme="minorHAnsi" w:eastAsia="Times New Roman" w:hAnsiTheme="minorHAnsi" w:cstheme="minorHAnsi"/>
          <w:sz w:val="24"/>
          <w:szCs w:val="24"/>
        </w:rPr>
        <w:t>miesięcy.</w:t>
      </w:r>
    </w:p>
    <w:p w14:paraId="78211E05" w14:textId="009B7AE0" w:rsidR="008C665E" w:rsidRPr="00894405" w:rsidRDefault="008C665E" w:rsidP="00894405">
      <w:pPr>
        <w:numPr>
          <w:ilvl w:val="0"/>
          <w:numId w:val="15"/>
        </w:numPr>
        <w:tabs>
          <w:tab w:val="left" w:pos="400"/>
        </w:tabs>
        <w:spacing w:before="120" w:after="0" w:line="240" w:lineRule="auto"/>
        <w:ind w:left="3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Całkowity koszt obsługi gwarancyjnej </w:t>
      </w:r>
      <w:r w:rsidR="00DE35E1" w:rsidRPr="00894405">
        <w:rPr>
          <w:rFonts w:asciiTheme="minorHAnsi" w:eastAsia="Times New Roman" w:hAnsiTheme="minorHAnsi" w:cstheme="minorHAnsi"/>
          <w:sz w:val="24"/>
          <w:szCs w:val="24"/>
        </w:rPr>
        <w:t xml:space="preserve">przedmiotu umowy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(materiały, części, usługa, transport, ubezpieczenia, </w:t>
      </w:r>
      <w:r w:rsidR="00DE35E1" w:rsidRPr="00894405">
        <w:rPr>
          <w:rFonts w:asciiTheme="minorHAnsi" w:eastAsia="Times New Roman" w:hAnsiTheme="minorHAnsi" w:cstheme="minorHAnsi"/>
          <w:sz w:val="24"/>
          <w:szCs w:val="24"/>
        </w:rPr>
        <w:t xml:space="preserve">przedmiotu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zastępcz</w:t>
      </w:r>
      <w:r w:rsidR="00BD57B3" w:rsidRPr="00894405">
        <w:rPr>
          <w:rFonts w:asciiTheme="minorHAnsi" w:eastAsia="Times New Roman" w:hAnsiTheme="minorHAnsi" w:cstheme="minorHAnsi"/>
          <w:sz w:val="24"/>
          <w:szCs w:val="24"/>
        </w:rPr>
        <w:t>ego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 na czas naprawy itd.) ponosi Wykonawca.</w:t>
      </w:r>
    </w:p>
    <w:p w14:paraId="29899802" w14:textId="77777777" w:rsidR="008C665E" w:rsidRPr="00894405" w:rsidRDefault="008C665E" w:rsidP="00894405">
      <w:pPr>
        <w:numPr>
          <w:ilvl w:val="0"/>
          <w:numId w:val="15"/>
        </w:numPr>
        <w:tabs>
          <w:tab w:val="left" w:pos="400"/>
        </w:tabs>
        <w:spacing w:before="120" w:after="0" w:line="240" w:lineRule="auto"/>
        <w:ind w:left="3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>Zakres świadczeń gwarancyjnych obejmuje:</w:t>
      </w:r>
    </w:p>
    <w:p w14:paraId="1E9957AD" w14:textId="2C51B9D2" w:rsidR="008C665E" w:rsidRPr="00894405" w:rsidRDefault="008C665E" w:rsidP="00894405">
      <w:pPr>
        <w:numPr>
          <w:ilvl w:val="0"/>
          <w:numId w:val="16"/>
        </w:numPr>
        <w:tabs>
          <w:tab w:val="left" w:pos="400"/>
        </w:tabs>
        <w:spacing w:before="120" w:after="0" w:line="240" w:lineRule="auto"/>
        <w:ind w:left="744" w:hanging="360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naprawę gwarancyjną tj. przywrócenie </w:t>
      </w:r>
      <w:r w:rsidR="00DE35E1" w:rsidRPr="00894405">
        <w:rPr>
          <w:rFonts w:asciiTheme="minorHAnsi" w:eastAsia="Times New Roman" w:hAnsiTheme="minorHAnsi" w:cstheme="minorHAnsi"/>
          <w:sz w:val="24"/>
          <w:szCs w:val="24"/>
        </w:rPr>
        <w:t xml:space="preserve">przedmiotowi umowy </w:t>
      </w:r>
      <w:r w:rsidR="004A2489" w:rsidRPr="00894405">
        <w:rPr>
          <w:rFonts w:asciiTheme="minorHAnsi" w:eastAsia="Times New Roman" w:hAnsiTheme="minorHAnsi" w:cstheme="minorHAnsi"/>
          <w:sz w:val="24"/>
          <w:szCs w:val="24"/>
        </w:rPr>
        <w:t xml:space="preserve">lub jego części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utraconych wartości </w:t>
      </w:r>
      <w:r w:rsidR="00DE35E1" w:rsidRPr="00894405">
        <w:rPr>
          <w:rFonts w:asciiTheme="minorHAnsi" w:eastAsia="Times New Roman" w:hAnsiTheme="minorHAnsi" w:cstheme="minorHAnsi"/>
          <w:sz w:val="24"/>
          <w:szCs w:val="24"/>
        </w:rPr>
        <w:t xml:space="preserve">funkcjonalnych lub użytkowych 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w terminie określonym w p</w:t>
      </w:r>
      <w:r w:rsidR="00662DD5" w:rsidRPr="00894405">
        <w:rPr>
          <w:rFonts w:asciiTheme="minorHAnsi" w:eastAsia="Times New Roman" w:hAnsiTheme="minorHAnsi" w:cstheme="minorHAnsi"/>
          <w:sz w:val="24"/>
          <w:szCs w:val="24"/>
        </w:rPr>
        <w:t>kt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B02B1" w:rsidRPr="00894405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7BC53E3E" w14:textId="6709C6EE" w:rsidR="008C665E" w:rsidRPr="00894405" w:rsidRDefault="008C665E" w:rsidP="00894405">
      <w:pPr>
        <w:numPr>
          <w:ilvl w:val="0"/>
          <w:numId w:val="16"/>
        </w:numPr>
        <w:tabs>
          <w:tab w:val="left" w:pos="400"/>
        </w:tabs>
        <w:spacing w:before="120" w:after="0" w:line="240" w:lineRule="auto"/>
        <w:ind w:left="744" w:hanging="360"/>
        <w:rPr>
          <w:rFonts w:asciiTheme="minorHAnsi" w:eastAsia="Times New Roman" w:hAnsiTheme="minorHAnsi" w:cstheme="minorHAnsi"/>
          <w:sz w:val="24"/>
          <w:szCs w:val="24"/>
        </w:rPr>
      </w:pPr>
      <w:bookmarkStart w:id="34" w:name="_Hlk184125357"/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zwrot kosztów takiej naprawy zleconej innemu podmiotowi przez </w:t>
      </w:r>
      <w:r w:rsidR="00BD57B3" w:rsidRPr="00894405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amawiającego</w:t>
      </w:r>
      <w:r w:rsidR="00ED2805" w:rsidRPr="00894405">
        <w:rPr>
          <w:rFonts w:asciiTheme="minorHAnsi" w:eastAsia="Times New Roman" w:hAnsiTheme="minorHAnsi" w:cstheme="minorHAnsi"/>
          <w:sz w:val="24"/>
          <w:szCs w:val="24"/>
        </w:rPr>
        <w:br/>
      </w:r>
      <w:r w:rsidRPr="00894405">
        <w:rPr>
          <w:rFonts w:asciiTheme="minorHAnsi" w:eastAsia="Times New Roman" w:hAnsiTheme="minorHAnsi" w:cstheme="minorHAnsi"/>
          <w:sz w:val="24"/>
          <w:szCs w:val="24"/>
        </w:rPr>
        <w:t>w przypadku gdy dwukrotnie bezskutecznie wzywała Wykonawcę do naprawy gwarancyjnej,</w:t>
      </w:r>
    </w:p>
    <w:bookmarkEnd w:id="34"/>
    <w:p w14:paraId="5E15B169" w14:textId="52555032" w:rsidR="00A77206" w:rsidRPr="00894405" w:rsidRDefault="008C665E" w:rsidP="00894405">
      <w:pPr>
        <w:numPr>
          <w:ilvl w:val="0"/>
          <w:numId w:val="16"/>
        </w:numPr>
        <w:tabs>
          <w:tab w:val="left" w:pos="400"/>
        </w:tabs>
        <w:spacing w:before="120" w:after="0" w:line="240" w:lineRule="auto"/>
        <w:ind w:left="744" w:hanging="360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wymianę wadliwego </w:t>
      </w:r>
      <w:r w:rsidR="00DE35E1" w:rsidRPr="00894405">
        <w:rPr>
          <w:rFonts w:asciiTheme="minorHAnsi" w:eastAsia="Times New Roman" w:hAnsiTheme="minorHAnsi" w:cstheme="minorHAnsi"/>
          <w:sz w:val="24"/>
          <w:szCs w:val="24"/>
        </w:rPr>
        <w:t>przedmiotu umowy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2489" w:rsidRPr="00894405">
        <w:rPr>
          <w:rFonts w:asciiTheme="minorHAnsi" w:eastAsia="Times New Roman" w:hAnsiTheme="minorHAnsi" w:cstheme="minorHAnsi"/>
          <w:sz w:val="24"/>
          <w:szCs w:val="24"/>
        </w:rPr>
        <w:t>lub jego części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, które mogą być wymieniane) na nowy, </w:t>
      </w:r>
      <w:r w:rsidR="00A77206" w:rsidRPr="00894405">
        <w:rPr>
          <w:rFonts w:asciiTheme="minorHAnsi" w:eastAsia="Times New Roman" w:hAnsiTheme="minorHAnsi" w:cstheme="minorHAnsi"/>
          <w:sz w:val="24"/>
          <w:szCs w:val="24"/>
        </w:rPr>
        <w:t>w przypadku dalszego występowania wady przedmiotu umowy lub jego części po wykonaniu trzech jego napraw</w:t>
      </w:r>
      <w:r w:rsidR="00E660FF" w:rsidRPr="00894405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4F2389DA" w14:textId="451DE878" w:rsidR="008C665E" w:rsidRPr="00894405" w:rsidRDefault="008C665E" w:rsidP="00894405">
      <w:pPr>
        <w:numPr>
          <w:ilvl w:val="0"/>
          <w:numId w:val="16"/>
        </w:numPr>
        <w:tabs>
          <w:tab w:val="left" w:pos="400"/>
        </w:tabs>
        <w:spacing w:before="120" w:after="0" w:line="240" w:lineRule="auto"/>
        <w:ind w:left="744" w:hanging="360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zwrot zapłaconej za wadliwy </w:t>
      </w:r>
      <w:r w:rsidR="00DE35E1" w:rsidRPr="00894405">
        <w:rPr>
          <w:rFonts w:asciiTheme="minorHAnsi" w:eastAsia="Times New Roman" w:hAnsiTheme="minorHAnsi" w:cstheme="minorHAnsi"/>
          <w:sz w:val="24"/>
          <w:szCs w:val="24"/>
        </w:rPr>
        <w:t>przedmiot umowy</w:t>
      </w:r>
      <w:r w:rsidRPr="00894405">
        <w:rPr>
          <w:rFonts w:asciiTheme="minorHAnsi" w:eastAsia="Times New Roman" w:hAnsiTheme="minorHAnsi" w:cstheme="minorHAnsi"/>
          <w:sz w:val="24"/>
          <w:szCs w:val="24"/>
        </w:rPr>
        <w:t xml:space="preserve"> ceny,</w:t>
      </w:r>
    </w:p>
    <w:p w14:paraId="216C5401" w14:textId="77777777" w:rsidR="008C665E" w:rsidRPr="00894405" w:rsidRDefault="008C665E" w:rsidP="00894405">
      <w:pPr>
        <w:numPr>
          <w:ilvl w:val="0"/>
          <w:numId w:val="16"/>
        </w:numPr>
        <w:tabs>
          <w:tab w:val="left" w:pos="400"/>
        </w:tabs>
        <w:spacing w:before="120" w:after="0" w:line="240" w:lineRule="auto"/>
        <w:ind w:left="744" w:hanging="360"/>
        <w:rPr>
          <w:rFonts w:asciiTheme="minorHAnsi" w:eastAsia="Times New Roman" w:hAnsiTheme="minorHAnsi" w:cstheme="minorHAnsi"/>
          <w:sz w:val="24"/>
          <w:szCs w:val="24"/>
        </w:rPr>
      </w:pPr>
      <w:r w:rsidRPr="00894405">
        <w:rPr>
          <w:rFonts w:asciiTheme="minorHAnsi" w:eastAsia="Times New Roman" w:hAnsiTheme="minorHAnsi" w:cstheme="minorHAnsi"/>
          <w:sz w:val="24"/>
          <w:szCs w:val="24"/>
        </w:rPr>
        <w:t>zapewnienie możliwości aktualizacji systemu operacyjnego.</w:t>
      </w:r>
    </w:p>
    <w:p w14:paraId="53DF5BBD" w14:textId="63331D18" w:rsidR="008C665E" w:rsidRPr="00894405" w:rsidRDefault="008C665E" w:rsidP="00894405">
      <w:pPr>
        <w:pStyle w:val="Akapitzlist"/>
        <w:numPr>
          <w:ilvl w:val="0"/>
          <w:numId w:val="15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36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przypadku określonym w punkcie </w:t>
      </w:r>
      <w:r w:rsidR="00FA1803" w:rsidRPr="00894405">
        <w:rPr>
          <w:rFonts w:asciiTheme="minorHAnsi" w:hAnsiTheme="minorHAnsi" w:cstheme="minorHAnsi"/>
          <w:sz w:val="24"/>
          <w:szCs w:val="24"/>
        </w:rPr>
        <w:t>3</w:t>
      </w:r>
      <w:r w:rsidRPr="00894405">
        <w:rPr>
          <w:rFonts w:asciiTheme="minorHAnsi" w:hAnsiTheme="minorHAnsi" w:cstheme="minorHAnsi"/>
          <w:sz w:val="24"/>
          <w:szCs w:val="24"/>
        </w:rPr>
        <w:t xml:space="preserve"> lit. b Zamawiający zachowuje prawa wynikające </w:t>
      </w:r>
      <w:r w:rsidR="00ED2805" w:rsidRPr="00894405">
        <w:rPr>
          <w:rFonts w:asciiTheme="minorHAnsi" w:hAnsiTheme="minorHAnsi" w:cstheme="minorHAnsi"/>
          <w:sz w:val="24"/>
          <w:szCs w:val="24"/>
        </w:rPr>
        <w:br/>
      </w:r>
      <w:r w:rsidRPr="00894405">
        <w:rPr>
          <w:rFonts w:asciiTheme="minorHAnsi" w:hAnsiTheme="minorHAnsi" w:cstheme="minorHAnsi"/>
          <w:sz w:val="24"/>
          <w:szCs w:val="24"/>
        </w:rPr>
        <w:t>z gwarancji.</w:t>
      </w:r>
    </w:p>
    <w:p w14:paraId="3ACF5666" w14:textId="227EA886" w:rsidR="008C665E" w:rsidRPr="00894405" w:rsidRDefault="008C665E" w:rsidP="00894405">
      <w:pPr>
        <w:pStyle w:val="Akapitzlist"/>
        <w:numPr>
          <w:ilvl w:val="0"/>
          <w:numId w:val="15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44" w:hanging="36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Czynności w ramach obsługi gwarancyjnej: </w:t>
      </w:r>
    </w:p>
    <w:p w14:paraId="137BD693" w14:textId="5B50E03D" w:rsidR="00662DD5" w:rsidRPr="00894405" w:rsidRDefault="008C665E" w:rsidP="00894405">
      <w:pPr>
        <w:pStyle w:val="Akapitzlist"/>
        <w:numPr>
          <w:ilvl w:val="0"/>
          <w:numId w:val="17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czas naprawy: 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932ADB" w:rsidRPr="00894405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="00DE35E1"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roboczych</w:t>
      </w:r>
      <w:r w:rsidRPr="00894405">
        <w:rPr>
          <w:rFonts w:asciiTheme="minorHAnsi" w:hAnsiTheme="minorHAnsi" w:cstheme="minorHAnsi"/>
          <w:b/>
          <w:bCs/>
          <w:sz w:val="24"/>
          <w:szCs w:val="24"/>
        </w:rPr>
        <w:t xml:space="preserve"> od daty zgłoszenia</w:t>
      </w:r>
      <w:r w:rsidR="00932ADB" w:rsidRPr="00894405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2"/>
      </w:r>
      <w:r w:rsidRPr="00894405">
        <w:rPr>
          <w:rFonts w:asciiTheme="minorHAnsi" w:hAnsiTheme="minorHAnsi" w:cstheme="minorHAnsi"/>
          <w:sz w:val="24"/>
          <w:szCs w:val="24"/>
        </w:rPr>
        <w:t xml:space="preserve"> awarii, usterki. </w:t>
      </w:r>
    </w:p>
    <w:p w14:paraId="01C39FDD" w14:textId="3AFD21DC" w:rsidR="00662DD5" w:rsidRPr="00894405" w:rsidRDefault="008C665E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Zgłoszenie następuje na adres</w:t>
      </w:r>
      <w:r w:rsidR="00662DD5" w:rsidRPr="00894405">
        <w:rPr>
          <w:rFonts w:asciiTheme="minorHAnsi" w:hAnsiTheme="minorHAnsi" w:cstheme="minorHAnsi"/>
          <w:sz w:val="24"/>
          <w:szCs w:val="24"/>
        </w:rPr>
        <w:t>: ……………………………….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02EBC" w14:textId="1A6F8B38" w:rsidR="00662DD5" w:rsidRPr="00894405" w:rsidRDefault="008C665E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lub pod nr tel.: </w:t>
      </w:r>
      <w:r w:rsidR="00662DD5" w:rsidRPr="00894405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Pr="00894405">
        <w:rPr>
          <w:rFonts w:asciiTheme="minorHAnsi" w:hAnsiTheme="minorHAnsi" w:cstheme="minorHAnsi"/>
          <w:sz w:val="24"/>
          <w:szCs w:val="24"/>
        </w:rPr>
        <w:t xml:space="preserve">. </w:t>
      </w:r>
      <w:bookmarkStart w:id="35" w:name="_Hlk80961578"/>
    </w:p>
    <w:p w14:paraId="3F3260BF" w14:textId="178DEC33" w:rsidR="008C665E" w:rsidRPr="00894405" w:rsidRDefault="008C665E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i/>
          <w:iCs/>
          <w:color w:val="00B050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przypadku zgłoszenia telefonicznego Wykonawca niezwłocznie dostarczy Zamawiającemu potwierdzenie zgłoszenia na adres e-mail: </w:t>
      </w:r>
      <w:bookmarkEnd w:id="35"/>
      <w:r w:rsidR="00232426" w:rsidRPr="00894405">
        <w:rPr>
          <w:rFonts w:asciiTheme="minorHAnsi" w:hAnsiTheme="minorHAnsi" w:cstheme="minorHAnsi"/>
          <w:i/>
          <w:iCs/>
          <w:color w:val="00B050"/>
          <w:sz w:val="24"/>
          <w:szCs w:val="24"/>
        </w:rPr>
        <w:t xml:space="preserve"> </w:t>
      </w:r>
      <w:r w:rsidR="004831B1" w:rsidRPr="00894405">
        <w:rPr>
          <w:rFonts w:asciiTheme="minorHAnsi" w:hAnsiTheme="minorHAnsi" w:cstheme="minorHAnsi"/>
          <w:i/>
          <w:iCs/>
          <w:color w:val="00B050"/>
          <w:sz w:val="24"/>
          <w:szCs w:val="24"/>
        </w:rPr>
        <w:t>liceum4@liceum4.piotrkow.pl</w:t>
      </w:r>
    </w:p>
    <w:p w14:paraId="0AB64320" w14:textId="5C828D4C" w:rsidR="008C665E" w:rsidRPr="00894405" w:rsidRDefault="008C665E" w:rsidP="00894405">
      <w:pPr>
        <w:overflowPunct w:val="0"/>
        <w:autoSpaceDE w:val="0"/>
        <w:autoSpaceDN w:val="0"/>
        <w:adjustRightInd w:val="0"/>
        <w:spacing w:before="120" w:after="0" w:line="240" w:lineRule="auto"/>
        <w:ind w:left="709" w:right="2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Alternatywnie Zamawiający może zgłosić awarię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r w:rsidRPr="00894405">
        <w:rPr>
          <w:rFonts w:asciiTheme="minorHAnsi" w:hAnsiTheme="minorHAnsi" w:cstheme="minorHAnsi"/>
          <w:sz w:val="24"/>
          <w:szCs w:val="24"/>
        </w:rPr>
        <w:t xml:space="preserve"> przez </w:t>
      </w:r>
      <w:r w:rsidR="00BD57B3" w:rsidRPr="00894405">
        <w:rPr>
          <w:rFonts w:asciiTheme="minorHAnsi" w:hAnsiTheme="minorHAnsi" w:cstheme="minorHAnsi"/>
          <w:sz w:val="24"/>
          <w:szCs w:val="24"/>
        </w:rPr>
        <w:t>S</w:t>
      </w:r>
      <w:r w:rsidRPr="00894405">
        <w:rPr>
          <w:rFonts w:asciiTheme="minorHAnsi" w:hAnsiTheme="minorHAnsi" w:cstheme="minorHAnsi"/>
          <w:sz w:val="24"/>
          <w:szCs w:val="24"/>
        </w:rPr>
        <w:t>tronę</w:t>
      </w:r>
      <w:r w:rsidR="00662DD5" w:rsidRPr="00894405">
        <w:rPr>
          <w:rFonts w:asciiTheme="minorHAnsi" w:hAnsiTheme="minorHAnsi" w:cstheme="minorHAnsi"/>
          <w:sz w:val="24"/>
          <w:szCs w:val="24"/>
        </w:rPr>
        <w:t>: …………………………</w:t>
      </w:r>
    </w:p>
    <w:p w14:paraId="000267AC" w14:textId="7ADEE1FB" w:rsidR="008C665E" w:rsidRPr="00894405" w:rsidRDefault="008C665E" w:rsidP="00894405">
      <w:pPr>
        <w:pStyle w:val="Akapitzlist"/>
        <w:numPr>
          <w:ilvl w:val="0"/>
          <w:numId w:val="17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przypadku wymiany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="004A2489" w:rsidRPr="00894405">
        <w:rPr>
          <w:rFonts w:asciiTheme="minorHAnsi" w:hAnsiTheme="minorHAnsi" w:cstheme="minorHAnsi"/>
          <w:sz w:val="24"/>
          <w:szCs w:val="24"/>
        </w:rPr>
        <w:t xml:space="preserve">lub jego części </w:t>
      </w:r>
      <w:r w:rsidRPr="00894405">
        <w:rPr>
          <w:rFonts w:asciiTheme="minorHAnsi" w:hAnsiTheme="minorHAnsi" w:cstheme="minorHAnsi"/>
          <w:sz w:val="24"/>
          <w:szCs w:val="24"/>
        </w:rPr>
        <w:t>na nowy, Wykonawca jest zobowiązany dostarczyć w miejsce wadliwego</w:t>
      </w:r>
      <w:r w:rsidR="00DE35E1" w:rsidRPr="00894405">
        <w:rPr>
          <w:rFonts w:asciiTheme="minorHAnsi" w:hAnsiTheme="minorHAnsi" w:cstheme="minorHAnsi"/>
          <w:sz w:val="24"/>
          <w:szCs w:val="24"/>
        </w:rPr>
        <w:t xml:space="preserve"> przedmiotu umowy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="002A5515" w:rsidRPr="00894405">
        <w:rPr>
          <w:rFonts w:asciiTheme="minorHAnsi" w:hAnsiTheme="minorHAnsi" w:cstheme="minorHAnsi"/>
          <w:sz w:val="24"/>
          <w:szCs w:val="24"/>
        </w:rPr>
        <w:t>lub jego części</w:t>
      </w:r>
      <w:r w:rsidR="00DE35E1" w:rsidRPr="00894405">
        <w:rPr>
          <w:rFonts w:asciiTheme="minorHAnsi" w:hAnsiTheme="minorHAnsi" w:cstheme="minorHAnsi"/>
          <w:sz w:val="24"/>
          <w:szCs w:val="24"/>
        </w:rPr>
        <w:br/>
      </w:r>
      <w:r w:rsidRPr="00894405">
        <w:rPr>
          <w:rFonts w:asciiTheme="minorHAnsi" w:hAnsiTheme="minorHAnsi" w:cstheme="minorHAnsi"/>
          <w:sz w:val="24"/>
          <w:szCs w:val="24"/>
        </w:rPr>
        <w:t xml:space="preserve"> i oddać </w:t>
      </w:r>
      <w:r w:rsidR="00DE35E1" w:rsidRPr="00894405">
        <w:rPr>
          <w:rFonts w:asciiTheme="minorHAnsi" w:hAnsiTheme="minorHAnsi" w:cstheme="minorHAnsi"/>
          <w:sz w:val="24"/>
          <w:szCs w:val="24"/>
        </w:rPr>
        <w:t xml:space="preserve">przedmiot umowy </w:t>
      </w:r>
      <w:r w:rsidRPr="00894405">
        <w:rPr>
          <w:rFonts w:asciiTheme="minorHAnsi" w:hAnsiTheme="minorHAnsi" w:cstheme="minorHAnsi"/>
          <w:sz w:val="24"/>
          <w:szCs w:val="24"/>
        </w:rPr>
        <w:t xml:space="preserve">do eksploatacji w terminie obliczonym tak jakby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 umowy</w:t>
      </w:r>
      <w:r w:rsidRPr="00894405">
        <w:rPr>
          <w:rFonts w:asciiTheme="minorHAnsi" w:hAnsiTheme="minorHAnsi" w:cstheme="minorHAnsi"/>
          <w:sz w:val="24"/>
          <w:szCs w:val="24"/>
        </w:rPr>
        <w:t xml:space="preserve"> naprawiał,</w:t>
      </w:r>
    </w:p>
    <w:p w14:paraId="774FDDEA" w14:textId="50E7AF26" w:rsidR="008C665E" w:rsidRPr="00894405" w:rsidRDefault="008C665E" w:rsidP="00894405">
      <w:pPr>
        <w:pStyle w:val="Akapitzlist"/>
        <w:numPr>
          <w:ilvl w:val="0"/>
          <w:numId w:val="17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przypadku wymiany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</w:t>
      </w:r>
      <w:r w:rsidR="002A5515" w:rsidRPr="00894405">
        <w:rPr>
          <w:rFonts w:asciiTheme="minorHAnsi" w:hAnsiTheme="minorHAnsi" w:cstheme="minorHAnsi"/>
          <w:sz w:val="24"/>
          <w:szCs w:val="24"/>
        </w:rPr>
        <w:t>u</w:t>
      </w:r>
      <w:r w:rsidR="00DE35E1" w:rsidRPr="00894405">
        <w:rPr>
          <w:rFonts w:asciiTheme="minorHAnsi" w:hAnsiTheme="minorHAnsi" w:cstheme="minorHAnsi"/>
          <w:sz w:val="24"/>
          <w:szCs w:val="24"/>
        </w:rPr>
        <w:t xml:space="preserve"> umowy</w:t>
      </w:r>
      <w:r w:rsidRPr="00894405">
        <w:rPr>
          <w:rFonts w:asciiTheme="minorHAnsi" w:hAnsiTheme="minorHAnsi" w:cstheme="minorHAnsi"/>
          <w:sz w:val="24"/>
          <w:szCs w:val="24"/>
        </w:rPr>
        <w:t xml:space="preserve"> lub jego części na wolny od wad, termin gwarancji biegnie na nowo od chwili dostarczenia </w:t>
      </w:r>
      <w:bookmarkStart w:id="36" w:name="_Hlk184050402"/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r w:rsidRPr="00894405">
        <w:rPr>
          <w:rFonts w:asciiTheme="minorHAnsi" w:hAnsiTheme="minorHAnsi" w:cstheme="minorHAnsi"/>
          <w:sz w:val="24"/>
          <w:szCs w:val="24"/>
        </w:rPr>
        <w:t xml:space="preserve"> </w:t>
      </w:r>
      <w:bookmarkEnd w:id="36"/>
      <w:r w:rsidRPr="00894405">
        <w:rPr>
          <w:rFonts w:asciiTheme="minorHAnsi" w:hAnsiTheme="minorHAnsi" w:cstheme="minorHAnsi"/>
          <w:sz w:val="24"/>
          <w:szCs w:val="24"/>
        </w:rPr>
        <w:t>wolnego od wad lub zwróceni</w:t>
      </w:r>
      <w:r w:rsidR="002A5515" w:rsidRPr="00894405">
        <w:rPr>
          <w:rFonts w:asciiTheme="minorHAnsi" w:hAnsiTheme="minorHAnsi" w:cstheme="minorHAnsi"/>
          <w:sz w:val="24"/>
          <w:szCs w:val="24"/>
        </w:rPr>
        <w:t>a</w:t>
      </w:r>
      <w:r w:rsidRPr="00894405">
        <w:rPr>
          <w:rFonts w:asciiTheme="minorHAnsi" w:hAnsiTheme="minorHAnsi" w:cstheme="minorHAnsi"/>
          <w:sz w:val="24"/>
          <w:szCs w:val="24"/>
        </w:rPr>
        <w:t xml:space="preserve"> naprawionego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r w:rsidRPr="00894405">
        <w:rPr>
          <w:rFonts w:asciiTheme="minorHAnsi" w:hAnsiTheme="minorHAnsi" w:cstheme="minorHAnsi"/>
          <w:sz w:val="24"/>
          <w:szCs w:val="24"/>
        </w:rPr>
        <w:t>,</w:t>
      </w:r>
    </w:p>
    <w:p w14:paraId="4E014F32" w14:textId="6283E9BF" w:rsidR="008C665E" w:rsidRPr="00894405" w:rsidRDefault="008C665E" w:rsidP="00894405">
      <w:pPr>
        <w:pStyle w:val="Akapitzlist"/>
        <w:numPr>
          <w:ilvl w:val="0"/>
          <w:numId w:val="17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bookmarkStart w:id="37" w:name="_Hlk184124565"/>
      <w:r w:rsidRPr="00894405">
        <w:rPr>
          <w:rFonts w:asciiTheme="minorHAnsi" w:hAnsiTheme="minorHAnsi" w:cstheme="minorHAnsi"/>
          <w:sz w:val="24"/>
          <w:szCs w:val="24"/>
        </w:rPr>
        <w:t xml:space="preserve">w przypadku istotnej naprawy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r w:rsidR="004A2489" w:rsidRPr="00894405">
        <w:rPr>
          <w:rFonts w:asciiTheme="minorHAnsi" w:hAnsiTheme="minorHAnsi" w:cstheme="minorHAnsi"/>
          <w:sz w:val="24"/>
          <w:szCs w:val="24"/>
        </w:rPr>
        <w:t xml:space="preserve"> lub jego części</w:t>
      </w:r>
      <w:r w:rsidRPr="00894405">
        <w:rPr>
          <w:rFonts w:asciiTheme="minorHAnsi" w:hAnsiTheme="minorHAnsi" w:cstheme="minorHAnsi"/>
          <w:sz w:val="24"/>
          <w:szCs w:val="24"/>
        </w:rPr>
        <w:t xml:space="preserve">, okres gwarancji biegnie na nowo od chwili zwrócenia naprawionego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bookmarkEnd w:id="37"/>
      <w:r w:rsidR="002A5515" w:rsidRPr="00894405">
        <w:rPr>
          <w:rFonts w:asciiTheme="minorHAnsi" w:hAnsiTheme="minorHAnsi" w:cstheme="minorHAnsi"/>
          <w:sz w:val="24"/>
          <w:szCs w:val="24"/>
        </w:rPr>
        <w:t>,</w:t>
      </w:r>
    </w:p>
    <w:p w14:paraId="23481C3D" w14:textId="3E9A8B96" w:rsidR="008C665E" w:rsidRPr="00894405" w:rsidRDefault="008C665E" w:rsidP="00894405">
      <w:pPr>
        <w:pStyle w:val="Akapitzlist"/>
        <w:numPr>
          <w:ilvl w:val="0"/>
          <w:numId w:val="17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7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 pozostałych nieuwzględnionych wyżej w tym punkcie przypadkach, termin gwarancji ulega przedłużeniu o czas, w ciągu którego, wskutek wady </w:t>
      </w:r>
      <w:r w:rsidR="00DE35E1" w:rsidRPr="00894405">
        <w:rPr>
          <w:rFonts w:asciiTheme="minorHAnsi" w:hAnsiTheme="minorHAnsi" w:cstheme="minorHAnsi"/>
          <w:sz w:val="24"/>
          <w:szCs w:val="24"/>
        </w:rPr>
        <w:t>przedmiotu umowy</w:t>
      </w:r>
      <w:r w:rsidR="004A2489" w:rsidRPr="00894405">
        <w:rPr>
          <w:rFonts w:asciiTheme="minorHAnsi" w:hAnsiTheme="minorHAnsi" w:cstheme="minorHAnsi"/>
          <w:sz w:val="24"/>
          <w:szCs w:val="24"/>
        </w:rPr>
        <w:t xml:space="preserve"> lub jego części</w:t>
      </w:r>
      <w:r w:rsidRPr="00894405">
        <w:rPr>
          <w:rFonts w:asciiTheme="minorHAnsi" w:hAnsiTheme="minorHAnsi" w:cstheme="minorHAnsi"/>
          <w:sz w:val="24"/>
          <w:szCs w:val="24"/>
        </w:rPr>
        <w:t>, Zamawiający nie mógł z niego korzystać.</w:t>
      </w:r>
    </w:p>
    <w:p w14:paraId="2070194B" w14:textId="53C1D121" w:rsidR="008C665E" w:rsidRPr="00894405" w:rsidRDefault="008C665E" w:rsidP="00894405">
      <w:pPr>
        <w:pStyle w:val="Akapitzlist"/>
        <w:numPr>
          <w:ilvl w:val="0"/>
          <w:numId w:val="15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60" w:right="20" w:hanging="36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bookmarkStart w:id="38" w:name="_Hlk184124937"/>
      <w:r w:rsidRPr="00894405">
        <w:rPr>
          <w:rFonts w:asciiTheme="minorHAnsi" w:hAnsiTheme="minorHAnsi" w:cstheme="minorHAnsi"/>
          <w:sz w:val="24"/>
          <w:szCs w:val="24"/>
        </w:rPr>
        <w:t>Gwarancja nie wyłącza, nie ogranicza, ani nie zawiesza uprawnień Zamawiającego wynikających z przepisów o rękojmi za wady rzeczy sprzedanej.</w:t>
      </w:r>
    </w:p>
    <w:p w14:paraId="07871084" w14:textId="7341D5D0" w:rsidR="008C665E" w:rsidRPr="00894405" w:rsidRDefault="008C665E" w:rsidP="00894405">
      <w:pPr>
        <w:pStyle w:val="Akapitzlist"/>
        <w:numPr>
          <w:ilvl w:val="0"/>
          <w:numId w:val="15"/>
        </w:numPr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60" w:right="20" w:hanging="36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W sprawach nieuregulowanych niniejszym oświadczeniem stosuje się przepisy kodeksu cywilnego dotyczące gwarancji przy sprzedaży oraz uregulowania umowy, do której oświadczenie gwarancyjne zostało przedłożone.</w:t>
      </w:r>
    </w:p>
    <w:bookmarkEnd w:id="38"/>
    <w:p w14:paraId="63914941" w14:textId="77777777" w:rsidR="008C665E" w:rsidRPr="00894405" w:rsidRDefault="008C665E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B0FD6A" w14:textId="5F39C45D" w:rsidR="008C665E" w:rsidRPr="00894405" w:rsidRDefault="008C665E" w:rsidP="00894405">
      <w:pPr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</w:r>
      <w:bookmarkStart w:id="39" w:name="_Hlk96697207"/>
      <w:r w:rsidRPr="00894405">
        <w:rPr>
          <w:rFonts w:asciiTheme="minorHAnsi" w:hAnsiTheme="minorHAnsi" w:cstheme="minorHAnsi"/>
          <w:sz w:val="24"/>
          <w:szCs w:val="24"/>
        </w:rPr>
        <w:tab/>
      </w:r>
      <w:r w:rsidRPr="00894405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14:paraId="3EF68EDE" w14:textId="462F0FC2" w:rsidR="008C665E" w:rsidRPr="00894405" w:rsidRDefault="008C665E" w:rsidP="00894405">
      <w:pPr>
        <w:spacing w:after="0" w:line="240" w:lineRule="auto"/>
        <w:ind w:left="5672" w:firstLine="709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WYKONAWCA</w:t>
      </w:r>
    </w:p>
    <w:bookmarkEnd w:id="39"/>
    <w:p w14:paraId="3FF7CECA" w14:textId="55ED263B" w:rsidR="0027478C" w:rsidRPr="00894405" w:rsidRDefault="0027478C" w:rsidP="00894405">
      <w:pPr>
        <w:pStyle w:val="Akapitzlist"/>
        <w:numPr>
          <w:ilvl w:val="0"/>
          <w:numId w:val="15"/>
        </w:numPr>
        <w:tabs>
          <w:tab w:val="left" w:pos="400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6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Naprawy:</w:t>
      </w:r>
    </w:p>
    <w:p w14:paraId="05E08067" w14:textId="33D50A5C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Umowa nr: ………………………………………. z dnia ………………………</w:t>
      </w:r>
      <w:r w:rsidR="00511165" w:rsidRPr="00894405">
        <w:rPr>
          <w:rFonts w:asciiTheme="minorHAnsi" w:hAnsiTheme="minorHAnsi" w:cstheme="minorHAnsi"/>
          <w:sz w:val="24"/>
          <w:szCs w:val="24"/>
        </w:rPr>
        <w:t xml:space="preserve"> 202.. r.</w:t>
      </w:r>
    </w:p>
    <w:p w14:paraId="67FE5DBF" w14:textId="0EFB4617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Data protokołu odbioru: ………………………………</w:t>
      </w:r>
      <w:r w:rsidR="00511165" w:rsidRPr="00894405">
        <w:rPr>
          <w:rFonts w:asciiTheme="minorHAnsi" w:hAnsiTheme="minorHAnsi" w:cstheme="minorHAnsi"/>
          <w:sz w:val="24"/>
          <w:szCs w:val="24"/>
        </w:rPr>
        <w:t xml:space="preserve"> </w:t>
      </w:r>
      <w:r w:rsidR="004334CD" w:rsidRPr="00894405">
        <w:rPr>
          <w:rFonts w:asciiTheme="minorHAnsi" w:hAnsiTheme="minorHAnsi" w:cstheme="minorHAnsi"/>
          <w:sz w:val="24"/>
          <w:szCs w:val="24"/>
        </w:rPr>
        <w:t>202.. r</w:t>
      </w:r>
      <w:r w:rsidRPr="00894405">
        <w:rPr>
          <w:rFonts w:asciiTheme="minorHAnsi" w:hAnsiTheme="minorHAnsi" w:cstheme="minorHAnsi"/>
          <w:sz w:val="24"/>
          <w:szCs w:val="24"/>
        </w:rPr>
        <w:t>.</w:t>
      </w:r>
    </w:p>
    <w:p w14:paraId="22BBB8BA" w14:textId="77777777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Zamawiający:</w:t>
      </w:r>
    </w:p>
    <w:p w14:paraId="12BB0FA2" w14:textId="7FF07B22" w:rsidR="000512CF" w:rsidRPr="00894405" w:rsidRDefault="00ED2805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textAlignment w:val="baseline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color w:val="00B050"/>
          <w:sz w:val="24"/>
          <w:szCs w:val="24"/>
        </w:rPr>
        <w:t>…………………………………</w:t>
      </w:r>
    </w:p>
    <w:p w14:paraId="2D5364DD" w14:textId="74E7E95D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textAlignment w:val="baseline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ul. </w:t>
      </w:r>
      <w:r w:rsidR="00ED2805" w:rsidRPr="00894405">
        <w:rPr>
          <w:rFonts w:asciiTheme="minorHAnsi" w:hAnsiTheme="minorHAnsi" w:cstheme="minorHAnsi"/>
          <w:b/>
          <w:bCs/>
          <w:color w:val="00B050"/>
          <w:sz w:val="24"/>
          <w:szCs w:val="24"/>
        </w:rPr>
        <w:t>………………………………</w:t>
      </w:r>
    </w:p>
    <w:p w14:paraId="1E59AEF4" w14:textId="73512FCC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contextualSpacing w:val="0"/>
        <w:textAlignment w:val="baseline"/>
        <w:rPr>
          <w:rFonts w:asciiTheme="minorHAnsi" w:hAnsiTheme="minorHAnsi" w:cstheme="minorHAnsi"/>
          <w:color w:val="00B050"/>
          <w:sz w:val="24"/>
          <w:szCs w:val="24"/>
        </w:rPr>
      </w:pPr>
      <w:r w:rsidRPr="00894405">
        <w:rPr>
          <w:rFonts w:asciiTheme="minorHAnsi" w:hAnsiTheme="minorHAnsi" w:cstheme="minorHAnsi"/>
          <w:b/>
          <w:bCs/>
          <w:color w:val="00B050"/>
          <w:sz w:val="24"/>
          <w:szCs w:val="24"/>
        </w:rPr>
        <w:t>97-300 Piotrków Trybunalski</w:t>
      </w:r>
    </w:p>
    <w:p w14:paraId="412C1342" w14:textId="60BBC3F6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before="120" w:after="0" w:line="240" w:lineRule="auto"/>
        <w:ind w:left="357" w:right="23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 xml:space="preserve">Wykonawca: </w:t>
      </w:r>
    </w:p>
    <w:p w14:paraId="3C8CC83A" w14:textId="584180BF" w:rsidR="000512CF" w:rsidRPr="00894405" w:rsidRDefault="000512CF" w:rsidP="00894405">
      <w:pPr>
        <w:pStyle w:val="Akapitzlist"/>
        <w:tabs>
          <w:tab w:val="left" w:pos="400"/>
        </w:tabs>
        <w:overflowPunct w:val="0"/>
        <w:autoSpaceDE w:val="0"/>
        <w:autoSpaceDN w:val="0"/>
        <w:adjustRightInd w:val="0"/>
        <w:spacing w:after="0" w:line="240" w:lineRule="auto"/>
        <w:ind w:left="360" w:right="2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4EA6E22" w14:textId="63F514F3" w:rsidR="000512CF" w:rsidRPr="00894405" w:rsidRDefault="000512CF" w:rsidP="00894405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59"/>
        <w:gridCol w:w="1418"/>
        <w:gridCol w:w="1985"/>
        <w:gridCol w:w="1700"/>
      </w:tblGrid>
      <w:tr w:rsidR="001B2822" w:rsidRPr="00894405" w14:paraId="2D8C6285" w14:textId="5B55042B" w:rsidTr="004A2489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14:paraId="20C4F23A" w14:textId="77777777" w:rsidR="001B2822" w:rsidRPr="00894405" w:rsidRDefault="001B2822" w:rsidP="00894405">
            <w:pPr>
              <w:pStyle w:val="Akapitzlist"/>
              <w:overflowPunct w:val="0"/>
              <w:autoSpaceDE w:val="0"/>
              <w:autoSpaceDN w:val="0"/>
              <w:adjustRightInd w:val="0"/>
              <w:spacing w:after="0"/>
              <w:ind w:left="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D628D" w14:textId="6DBBA58F" w:rsidR="001B2822" w:rsidRPr="00894405" w:rsidRDefault="001B2822" w:rsidP="00894405">
            <w:pPr>
              <w:pStyle w:val="Akapitzlist"/>
              <w:overflowPunct w:val="0"/>
              <w:autoSpaceDE w:val="0"/>
              <w:autoSpaceDN w:val="0"/>
              <w:adjustRightInd w:val="0"/>
              <w:spacing w:after="0"/>
              <w:ind w:left="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E35E1" w:rsidRPr="00894405">
              <w:rPr>
                <w:rFonts w:asciiTheme="minorHAnsi" w:hAnsiTheme="minorHAnsi" w:cstheme="minorHAnsi"/>
                <w:sz w:val="24"/>
                <w:szCs w:val="24"/>
              </w:rPr>
              <w:t>przedmiotu umowy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AA000" w14:textId="77777777" w:rsidR="001B2822" w:rsidRPr="00894405" w:rsidRDefault="001B2822" w:rsidP="00894405">
            <w:pPr>
              <w:pStyle w:val="Akapitzlist"/>
              <w:overflowPunct w:val="0"/>
              <w:autoSpaceDE w:val="0"/>
              <w:autoSpaceDN w:val="0"/>
              <w:adjustRightInd w:val="0"/>
              <w:spacing w:after="0"/>
              <w:ind w:left="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sz w:val="24"/>
                <w:szCs w:val="24"/>
              </w:rPr>
              <w:t>Data zgłoszenia</w:t>
            </w:r>
          </w:p>
        </w:tc>
        <w:tc>
          <w:tcPr>
            <w:tcW w:w="1418" w:type="dxa"/>
            <w:vAlign w:val="center"/>
          </w:tcPr>
          <w:p w14:paraId="1FA9059B" w14:textId="77777777" w:rsidR="001B2822" w:rsidRPr="00894405" w:rsidRDefault="001B2822" w:rsidP="00894405">
            <w:pPr>
              <w:pStyle w:val="Akapitzlist"/>
              <w:overflowPunct w:val="0"/>
              <w:autoSpaceDE w:val="0"/>
              <w:autoSpaceDN w:val="0"/>
              <w:adjustRightInd w:val="0"/>
              <w:spacing w:after="0"/>
              <w:ind w:left="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sz w:val="24"/>
                <w:szCs w:val="24"/>
              </w:rPr>
              <w:t>Data naprawy</w:t>
            </w:r>
          </w:p>
        </w:tc>
        <w:tc>
          <w:tcPr>
            <w:tcW w:w="1985" w:type="dxa"/>
            <w:vAlign w:val="center"/>
          </w:tcPr>
          <w:p w14:paraId="3248CA79" w14:textId="734C3AF6" w:rsidR="001B2822" w:rsidRPr="00894405" w:rsidRDefault="001B2822" w:rsidP="00894405">
            <w:pPr>
              <w:pStyle w:val="Akapitzlist"/>
              <w:overflowPunct w:val="0"/>
              <w:autoSpaceDE w:val="0"/>
              <w:autoSpaceDN w:val="0"/>
              <w:adjustRightInd w:val="0"/>
              <w:spacing w:after="0"/>
              <w:ind w:left="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sz w:val="24"/>
                <w:szCs w:val="24"/>
              </w:rPr>
              <w:t>Zakres naprawy</w:t>
            </w:r>
          </w:p>
        </w:tc>
        <w:tc>
          <w:tcPr>
            <w:tcW w:w="1700" w:type="dxa"/>
            <w:vAlign w:val="center"/>
          </w:tcPr>
          <w:p w14:paraId="678DD17A" w14:textId="7F4D128C" w:rsidR="001B2822" w:rsidRPr="00894405" w:rsidRDefault="001B2822" w:rsidP="00894405">
            <w:pPr>
              <w:pStyle w:val="Akapitzlist"/>
              <w:overflowPunct w:val="0"/>
              <w:autoSpaceDE w:val="0"/>
              <w:autoSpaceDN w:val="0"/>
              <w:adjustRightInd w:val="0"/>
              <w:spacing w:after="0"/>
              <w:ind w:left="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94405">
              <w:rPr>
                <w:rFonts w:asciiTheme="minorHAnsi" w:hAnsiTheme="minorHAnsi" w:cstheme="minorHAnsi"/>
                <w:sz w:val="24"/>
                <w:szCs w:val="24"/>
              </w:rPr>
              <w:t xml:space="preserve">Podpis wykonawcy </w:t>
            </w:r>
          </w:p>
        </w:tc>
      </w:tr>
      <w:tr w:rsidR="001B2822" w:rsidRPr="00894405" w14:paraId="3FD53AE6" w14:textId="46AA3466" w:rsidTr="004A248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14:paraId="7DAC44A1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D1DD28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709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1E2D5D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BEF67E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0311F7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AA9094C" w14:textId="77777777" w:rsidR="001B2822" w:rsidRPr="00894405" w:rsidRDefault="001B2822" w:rsidP="00894405">
            <w:pPr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822" w:rsidRPr="00894405" w14:paraId="77F2749B" w14:textId="11D64CBA" w:rsidTr="004A2489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14:paraId="7241614B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E6EFC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49362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070EA2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C95C9A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54A442D" w14:textId="77777777" w:rsidR="001B2822" w:rsidRPr="00894405" w:rsidRDefault="001B2822" w:rsidP="00894405">
            <w:pPr>
              <w:pStyle w:val="Akapitzlist"/>
              <w:tabs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/>
              <w:ind w:left="360" w:right="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794D17" w14:textId="5C847142" w:rsidR="0027478C" w:rsidRPr="00894405" w:rsidRDefault="0027478C" w:rsidP="008944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4405">
        <w:rPr>
          <w:rFonts w:asciiTheme="minorHAnsi" w:hAnsiTheme="minorHAnsi" w:cstheme="minorHAnsi"/>
          <w:sz w:val="24"/>
          <w:szCs w:val="24"/>
        </w:rPr>
        <w:tab/>
      </w:r>
      <w:bookmarkEnd w:id="1"/>
    </w:p>
    <w:sectPr w:rsidR="0027478C" w:rsidRPr="00894405" w:rsidSect="00BD57B3">
      <w:footerReference w:type="default" r:id="rId9"/>
      <w:pgSz w:w="11906" w:h="16838" w:code="9"/>
      <w:pgMar w:top="851" w:right="1274" w:bottom="709" w:left="1134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59897" w14:textId="77777777" w:rsidR="00F00AA9" w:rsidRDefault="00F00AA9" w:rsidP="001F0476">
      <w:pPr>
        <w:spacing w:after="0" w:line="240" w:lineRule="auto"/>
      </w:pPr>
      <w:r>
        <w:separator/>
      </w:r>
    </w:p>
  </w:endnote>
  <w:endnote w:type="continuationSeparator" w:id="0">
    <w:p w14:paraId="0025CC26" w14:textId="77777777" w:rsidR="00F00AA9" w:rsidRDefault="00F00AA9" w:rsidP="001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AAE3A" w14:textId="46C3C2C6" w:rsidR="00645816" w:rsidRPr="00BA76C0" w:rsidRDefault="007E6B9C" w:rsidP="00A65B3B">
    <w:pPr>
      <w:pStyle w:val="Stopka"/>
      <w:jc w:val="center"/>
      <w:rPr>
        <w:rFonts w:ascii="Century Gothic" w:hAnsi="Century Gothic" w:cs="Calibri"/>
        <w:sz w:val="18"/>
        <w:szCs w:val="18"/>
      </w:rPr>
    </w:pPr>
    <w:r w:rsidRPr="00BA76C0">
      <w:rPr>
        <w:rFonts w:ascii="Century Gothic" w:hAnsi="Century Gothic" w:cs="Calibri"/>
        <w:sz w:val="18"/>
        <w:szCs w:val="18"/>
      </w:rPr>
      <w:t xml:space="preserve">Strona </w:t>
    </w:r>
    <w:r w:rsidRPr="00BA76C0">
      <w:rPr>
        <w:rFonts w:ascii="Century Gothic" w:hAnsi="Century Gothic" w:cs="Calibri"/>
        <w:b/>
        <w:bCs/>
        <w:sz w:val="18"/>
        <w:szCs w:val="18"/>
      </w:rPr>
      <w:fldChar w:fldCharType="begin"/>
    </w:r>
    <w:r w:rsidRPr="00BA76C0">
      <w:rPr>
        <w:rFonts w:ascii="Century Gothic" w:hAnsi="Century Gothic" w:cs="Calibri"/>
        <w:b/>
        <w:bCs/>
        <w:sz w:val="18"/>
        <w:szCs w:val="18"/>
      </w:rPr>
      <w:instrText>PAGE  \* Arabic  \* MERGEFORMAT</w:instrText>
    </w:r>
    <w:r w:rsidRPr="00BA76C0">
      <w:rPr>
        <w:rFonts w:ascii="Century Gothic" w:hAnsi="Century Gothic" w:cs="Calibri"/>
        <w:b/>
        <w:bCs/>
        <w:sz w:val="18"/>
        <w:szCs w:val="18"/>
      </w:rPr>
      <w:fldChar w:fldCharType="separate"/>
    </w:r>
    <w:r w:rsidR="00894405">
      <w:rPr>
        <w:rFonts w:ascii="Century Gothic" w:hAnsi="Century Gothic" w:cs="Calibri"/>
        <w:b/>
        <w:bCs/>
        <w:noProof/>
        <w:sz w:val="18"/>
        <w:szCs w:val="18"/>
      </w:rPr>
      <w:t>13</w:t>
    </w:r>
    <w:r w:rsidRPr="00BA76C0">
      <w:rPr>
        <w:rFonts w:ascii="Century Gothic" w:hAnsi="Century Gothic" w:cs="Calibri"/>
        <w:b/>
        <w:bCs/>
        <w:sz w:val="18"/>
        <w:szCs w:val="18"/>
      </w:rPr>
      <w:fldChar w:fldCharType="end"/>
    </w:r>
    <w:r w:rsidRPr="00BA76C0">
      <w:rPr>
        <w:rFonts w:ascii="Century Gothic" w:hAnsi="Century Gothic" w:cs="Calibri"/>
        <w:sz w:val="18"/>
        <w:szCs w:val="18"/>
      </w:rPr>
      <w:t xml:space="preserve"> z </w:t>
    </w:r>
    <w:r w:rsidRPr="00BA76C0">
      <w:rPr>
        <w:rFonts w:ascii="Century Gothic" w:hAnsi="Century Gothic" w:cs="Calibri"/>
        <w:b/>
        <w:bCs/>
        <w:sz w:val="18"/>
        <w:szCs w:val="18"/>
      </w:rPr>
      <w:fldChar w:fldCharType="begin"/>
    </w:r>
    <w:r w:rsidRPr="00BA76C0">
      <w:rPr>
        <w:rFonts w:ascii="Century Gothic" w:hAnsi="Century Gothic" w:cs="Calibri"/>
        <w:b/>
        <w:bCs/>
        <w:sz w:val="18"/>
        <w:szCs w:val="18"/>
      </w:rPr>
      <w:instrText>NUMPAGES  \* Arabic  \* MERGEFORMAT</w:instrText>
    </w:r>
    <w:r w:rsidRPr="00BA76C0">
      <w:rPr>
        <w:rFonts w:ascii="Century Gothic" w:hAnsi="Century Gothic" w:cs="Calibri"/>
        <w:b/>
        <w:bCs/>
        <w:sz w:val="18"/>
        <w:szCs w:val="18"/>
      </w:rPr>
      <w:fldChar w:fldCharType="separate"/>
    </w:r>
    <w:r w:rsidR="00894405">
      <w:rPr>
        <w:rFonts w:ascii="Century Gothic" w:hAnsi="Century Gothic" w:cs="Calibri"/>
        <w:b/>
        <w:bCs/>
        <w:noProof/>
        <w:sz w:val="18"/>
        <w:szCs w:val="18"/>
      </w:rPr>
      <w:t>13</w:t>
    </w:r>
    <w:r w:rsidRPr="00BA76C0">
      <w:rPr>
        <w:rFonts w:ascii="Century Gothic" w:hAnsi="Century Gothic" w:cs="Calibri"/>
        <w:b/>
        <w:bCs/>
        <w:sz w:val="18"/>
        <w:szCs w:val="18"/>
      </w:rPr>
      <w:fldChar w:fldCharType="end"/>
    </w:r>
    <w:r w:rsidR="00C730D8" w:rsidRPr="00BA76C0">
      <w:rPr>
        <w:rFonts w:ascii="Century Gothic" w:hAnsi="Century Gothic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8650C" w14:textId="77777777" w:rsidR="00F00AA9" w:rsidRDefault="00F00AA9" w:rsidP="001F0476">
      <w:pPr>
        <w:spacing w:after="0" w:line="240" w:lineRule="auto"/>
      </w:pPr>
      <w:r>
        <w:separator/>
      </w:r>
    </w:p>
  </w:footnote>
  <w:footnote w:type="continuationSeparator" w:id="0">
    <w:p w14:paraId="348E5AC5" w14:textId="77777777" w:rsidR="00F00AA9" w:rsidRDefault="00F00AA9" w:rsidP="001F0476">
      <w:pPr>
        <w:spacing w:after="0" w:line="240" w:lineRule="auto"/>
      </w:pPr>
      <w:r>
        <w:continuationSeparator/>
      </w:r>
    </w:p>
  </w:footnote>
  <w:footnote w:id="1">
    <w:p w14:paraId="75E75204" w14:textId="77777777" w:rsidR="00E82BC4" w:rsidRPr="00232426" w:rsidRDefault="00E82BC4" w:rsidP="00E82BC4">
      <w:pPr>
        <w:pStyle w:val="Tekstprzypisudolnego"/>
        <w:ind w:left="142" w:hanging="142"/>
        <w:jc w:val="both"/>
        <w:rPr>
          <w:rFonts w:ascii="Century Gothic" w:hAnsi="Century Gothic" w:cs="Calibri"/>
          <w:i/>
          <w:iCs/>
          <w:sz w:val="16"/>
          <w:szCs w:val="16"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r w:rsidRPr="00232426">
        <w:rPr>
          <w:rFonts w:ascii="Century Gothic" w:hAnsi="Century Gothic" w:cs="Calibri"/>
          <w:i/>
          <w:iCs/>
          <w:sz w:val="16"/>
          <w:szCs w:val="16"/>
        </w:rPr>
        <w:t>Treść umowy zostanie dostosowana do wyniku postępowania o udzielenie zamówienia w poszczególnych częściach.</w:t>
      </w:r>
    </w:p>
  </w:footnote>
  <w:footnote w:id="2">
    <w:p w14:paraId="7FABB410" w14:textId="77777777" w:rsidR="00252279" w:rsidRPr="00232426" w:rsidRDefault="00252279" w:rsidP="00252279">
      <w:pPr>
        <w:pStyle w:val="Tekstprzypisudolnego"/>
        <w:rPr>
          <w:rFonts w:ascii="Century Gothic" w:hAnsi="Century Gothic" w:cs="Calibri"/>
          <w:i/>
          <w:iCs/>
          <w:sz w:val="16"/>
          <w:szCs w:val="16"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r w:rsidRPr="00232426">
        <w:rPr>
          <w:rFonts w:ascii="Century Gothic" w:hAnsi="Century Gothic" w:cs="Calibri"/>
          <w:i/>
          <w:iCs/>
          <w:sz w:val="16"/>
          <w:szCs w:val="16"/>
        </w:rPr>
        <w:t>Jeśli dotyczy.</w:t>
      </w:r>
    </w:p>
  </w:footnote>
  <w:footnote w:id="3">
    <w:p w14:paraId="7927C4C4" w14:textId="77777777" w:rsidR="00252279" w:rsidRPr="00232426" w:rsidRDefault="00252279" w:rsidP="00252279">
      <w:pPr>
        <w:pStyle w:val="Tekstprzypisudolnego"/>
        <w:rPr>
          <w:rFonts w:ascii="Century Gothic" w:hAnsi="Century Gothic"/>
          <w:sz w:val="16"/>
          <w:szCs w:val="16"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r w:rsidRPr="00232426">
        <w:rPr>
          <w:rFonts w:ascii="Century Gothic" w:hAnsi="Century Gothic" w:cs="Calibri"/>
          <w:i/>
          <w:iCs/>
          <w:sz w:val="16"/>
          <w:szCs w:val="16"/>
        </w:rPr>
        <w:t>Jeśli dotyczy.</w:t>
      </w:r>
    </w:p>
  </w:footnote>
  <w:footnote w:id="4">
    <w:p w14:paraId="6AF1855B" w14:textId="1C6D5407" w:rsidR="00EA3DA2" w:rsidRPr="00EA3DA2" w:rsidRDefault="00EA3DA2" w:rsidP="00EA3DA2">
      <w:pPr>
        <w:pStyle w:val="Tekstprzypisudolnego"/>
        <w:ind w:left="142" w:hanging="142"/>
        <w:jc w:val="both"/>
        <w:rPr>
          <w:rFonts w:ascii="Calibri" w:hAnsi="Calibri" w:cs="Calibri"/>
          <w:i/>
          <w:iCs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bookmarkStart w:id="8" w:name="_Hlk120699127"/>
      <w:r w:rsidRPr="00232426">
        <w:rPr>
          <w:rFonts w:ascii="Century Gothic" w:hAnsi="Century Gothic" w:cs="Calibri"/>
          <w:i/>
          <w:iCs/>
          <w:sz w:val="16"/>
          <w:szCs w:val="16"/>
        </w:rPr>
        <w:t>Treść umowy zostanie dostosowana do wyniku postępowania o udzielenie zamówienia w poszczególnych częściach.</w:t>
      </w:r>
      <w:bookmarkEnd w:id="8"/>
    </w:p>
  </w:footnote>
  <w:footnote w:id="5">
    <w:p w14:paraId="3E850C05" w14:textId="77777777" w:rsidR="00932ADB" w:rsidRPr="00932ADB" w:rsidRDefault="00932ADB" w:rsidP="00932ADB">
      <w:pPr>
        <w:pStyle w:val="Tekstprzypisudolnego"/>
        <w:rPr>
          <w:rFonts w:ascii="Century Gothic" w:hAnsi="Century Gothic" w:cs="Calibri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32ADB">
        <w:rPr>
          <w:rFonts w:ascii="Century Gothic" w:hAnsi="Century Gothic" w:cs="Calibri"/>
          <w:i/>
          <w:iCs/>
          <w:sz w:val="16"/>
          <w:szCs w:val="16"/>
        </w:rPr>
        <w:t>Treść umowy zostanie dostosowana do treści złożonej oferty (wg kryteriów oceny ofert).</w:t>
      </w:r>
    </w:p>
  </w:footnote>
  <w:footnote w:id="6">
    <w:p w14:paraId="799423D5" w14:textId="77777777" w:rsidR="0016415A" w:rsidRPr="00232426" w:rsidRDefault="0016415A" w:rsidP="0016415A">
      <w:pPr>
        <w:pStyle w:val="Tekstprzypisudolnego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bookmarkStart w:id="17" w:name="_Hlk120701195"/>
      <w:r w:rsidRPr="00232426">
        <w:rPr>
          <w:rFonts w:ascii="Century Gothic" w:hAnsi="Century Gothic" w:cs="Calibri"/>
          <w:i/>
          <w:iCs/>
          <w:sz w:val="16"/>
          <w:szCs w:val="16"/>
        </w:rPr>
        <w:t>Treść umowy zostanie dostosowana do wyniku postępowania o udzielenie zamówienia w poszczególnych częściach.</w:t>
      </w:r>
    </w:p>
    <w:bookmarkEnd w:id="17"/>
  </w:footnote>
  <w:footnote w:id="7">
    <w:p w14:paraId="14EF7071" w14:textId="3BBB0AA2" w:rsidR="006D57AD" w:rsidRPr="00232426" w:rsidRDefault="006D57AD" w:rsidP="006D57AD">
      <w:pPr>
        <w:pStyle w:val="Tekstprzypisudolnego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r w:rsidRPr="00232426">
        <w:rPr>
          <w:rFonts w:ascii="Century Gothic" w:hAnsi="Century Gothic" w:cs="Calibri"/>
          <w:i/>
          <w:iCs/>
          <w:sz w:val="16"/>
          <w:szCs w:val="16"/>
        </w:rPr>
        <w:t>Treść umowy zostanie dostosowana do wyniku postępowania o udzielenie zamówienia w poszczególnych częściach.</w:t>
      </w:r>
    </w:p>
  </w:footnote>
  <w:footnote w:id="8">
    <w:p w14:paraId="0FD8D5F3" w14:textId="094827CF" w:rsidR="003B28E5" w:rsidRPr="00232426" w:rsidRDefault="003B28E5">
      <w:pPr>
        <w:pStyle w:val="Tekstprzypisudolnego"/>
        <w:rPr>
          <w:rFonts w:ascii="Century Gothic" w:hAnsi="Century Gothic"/>
          <w:sz w:val="16"/>
          <w:szCs w:val="16"/>
        </w:rPr>
      </w:pPr>
      <w:r w:rsidRPr="002324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32426">
        <w:rPr>
          <w:rFonts w:ascii="Century Gothic" w:hAnsi="Century Gothic"/>
          <w:sz w:val="16"/>
          <w:szCs w:val="16"/>
        </w:rPr>
        <w:t xml:space="preserve"> </w:t>
      </w:r>
      <w:r w:rsidRPr="00232426">
        <w:rPr>
          <w:rFonts w:ascii="Century Gothic" w:hAnsi="Century Gothic" w:cs="Calibri"/>
          <w:i/>
          <w:iCs/>
          <w:sz w:val="16"/>
          <w:szCs w:val="16"/>
        </w:rPr>
        <w:t>W zależności od postaci zawieranej umowy –</w:t>
      </w:r>
      <w:r w:rsidRPr="00232426">
        <w:rPr>
          <w:rFonts w:ascii="Century Gothic" w:hAnsi="Century Gothic"/>
          <w:sz w:val="16"/>
          <w:szCs w:val="16"/>
        </w:rPr>
        <w:t xml:space="preserve"> </w:t>
      </w:r>
      <w:r w:rsidRPr="00232426">
        <w:rPr>
          <w:rFonts w:ascii="Century Gothic" w:hAnsi="Century Gothic" w:cs="Calibri"/>
          <w:i/>
          <w:iCs/>
          <w:sz w:val="16"/>
          <w:szCs w:val="16"/>
        </w:rPr>
        <w:t>formy dokumentowej albo elektronicznej.</w:t>
      </w:r>
    </w:p>
  </w:footnote>
  <w:footnote w:id="9">
    <w:p w14:paraId="228C9755" w14:textId="6276C3B7" w:rsidR="00012652" w:rsidRPr="00012652" w:rsidRDefault="00012652">
      <w:pPr>
        <w:pStyle w:val="Tekstprzypisudolnego"/>
        <w:rPr>
          <w:rFonts w:ascii="Century Gothic" w:hAnsi="Century Gothic"/>
          <w:i/>
          <w:iCs/>
        </w:rPr>
      </w:pPr>
      <w:r w:rsidRPr="00012652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012652">
        <w:rPr>
          <w:rFonts w:ascii="Century Gothic" w:hAnsi="Century Gothic"/>
          <w:sz w:val="16"/>
          <w:szCs w:val="16"/>
        </w:rPr>
        <w:t xml:space="preserve"> </w:t>
      </w:r>
      <w:r w:rsidRPr="00012652">
        <w:rPr>
          <w:rFonts w:ascii="Century Gothic" w:hAnsi="Century Gothic"/>
          <w:i/>
          <w:iCs/>
          <w:sz w:val="16"/>
          <w:szCs w:val="16"/>
        </w:rPr>
        <w:t>Należy powielić w przypadku więcej niż jednej części.</w:t>
      </w:r>
    </w:p>
  </w:footnote>
  <w:footnote w:id="10">
    <w:p w14:paraId="3F63C993" w14:textId="77777777" w:rsidR="00E45D25" w:rsidRDefault="00E45D25" w:rsidP="00E45D25">
      <w:pPr>
        <w:pStyle w:val="Tekstprzypisudolnego"/>
      </w:pPr>
      <w:r w:rsidRPr="00932ADB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932ADB">
        <w:rPr>
          <w:rStyle w:val="Odwoanieprzypisudolnego"/>
          <w:rFonts w:ascii="Century Gothic" w:hAnsi="Century Gothic"/>
          <w:sz w:val="16"/>
          <w:szCs w:val="16"/>
        </w:rPr>
        <w:t xml:space="preserve"> </w:t>
      </w:r>
      <w:r w:rsidRPr="00EA5511">
        <w:rPr>
          <w:rFonts w:ascii="Century Gothic" w:hAnsi="Century Gothic" w:cs="Calibri"/>
          <w:i/>
          <w:iCs/>
          <w:sz w:val="16"/>
          <w:szCs w:val="16"/>
        </w:rPr>
        <w:t>Niepotrzebne należy skreślić</w:t>
      </w:r>
      <w:r>
        <w:rPr>
          <w:rFonts w:ascii="Century Gothic" w:hAnsi="Century Gothic" w:cs="Calibri"/>
          <w:i/>
          <w:iCs/>
          <w:sz w:val="18"/>
          <w:szCs w:val="18"/>
        </w:rPr>
        <w:t>.</w:t>
      </w:r>
      <w:r w:rsidRPr="00EA5511">
        <w:rPr>
          <w:rFonts w:ascii="Century Gothic" w:hAnsi="Century Gothic" w:cs="Calibri"/>
          <w:i/>
          <w:iCs/>
          <w:sz w:val="18"/>
          <w:szCs w:val="18"/>
        </w:rPr>
        <w:t xml:space="preserve"> </w:t>
      </w:r>
      <w:r w:rsidRPr="00EA5511">
        <w:rPr>
          <w:rFonts w:ascii="Century Gothic" w:hAnsi="Century Gothic" w:cs="Calibri"/>
          <w:b/>
          <w:bCs/>
          <w:sz w:val="18"/>
          <w:szCs w:val="18"/>
        </w:rPr>
        <w:t xml:space="preserve"> </w:t>
      </w:r>
    </w:p>
  </w:footnote>
  <w:footnote w:id="11">
    <w:p w14:paraId="2EB2E3A0" w14:textId="77777777" w:rsidR="00E45D25" w:rsidRDefault="00E45D25" w:rsidP="00E45D25">
      <w:pPr>
        <w:pStyle w:val="Tekstprzypisudolnego"/>
      </w:pPr>
      <w:r w:rsidRPr="00932ADB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932ADB">
        <w:rPr>
          <w:rStyle w:val="Odwoanieprzypisudolnego"/>
          <w:rFonts w:ascii="Century Gothic" w:hAnsi="Century Gothic"/>
          <w:sz w:val="16"/>
          <w:szCs w:val="16"/>
        </w:rPr>
        <w:t xml:space="preserve"> </w:t>
      </w:r>
      <w:r w:rsidRPr="00EA5511">
        <w:rPr>
          <w:rFonts w:ascii="Century Gothic" w:hAnsi="Century Gothic" w:cs="Calibri"/>
          <w:i/>
          <w:iCs/>
          <w:sz w:val="16"/>
          <w:szCs w:val="16"/>
        </w:rPr>
        <w:t>Niepotrzebne należy skreślić</w:t>
      </w:r>
      <w:r>
        <w:rPr>
          <w:rFonts w:ascii="Century Gothic" w:hAnsi="Century Gothic" w:cs="Calibri"/>
          <w:i/>
          <w:iCs/>
          <w:sz w:val="18"/>
          <w:szCs w:val="18"/>
        </w:rPr>
        <w:t>.</w:t>
      </w:r>
      <w:r w:rsidRPr="00EA5511">
        <w:rPr>
          <w:rFonts w:ascii="Century Gothic" w:hAnsi="Century Gothic" w:cs="Calibri"/>
          <w:i/>
          <w:iCs/>
          <w:sz w:val="18"/>
          <w:szCs w:val="18"/>
        </w:rPr>
        <w:t xml:space="preserve"> </w:t>
      </w:r>
      <w:r w:rsidRPr="00EA5511">
        <w:rPr>
          <w:rFonts w:ascii="Century Gothic" w:hAnsi="Century Gothic" w:cs="Calibri"/>
          <w:b/>
          <w:bCs/>
          <w:sz w:val="18"/>
          <w:szCs w:val="18"/>
        </w:rPr>
        <w:t xml:space="preserve"> </w:t>
      </w:r>
    </w:p>
  </w:footnote>
  <w:footnote w:id="12">
    <w:p w14:paraId="48B777D9" w14:textId="1B206B7A" w:rsidR="00932ADB" w:rsidRPr="00932ADB" w:rsidRDefault="00932ADB">
      <w:pPr>
        <w:pStyle w:val="Tekstprzypisudolnego"/>
        <w:rPr>
          <w:rFonts w:ascii="Century Gothic" w:hAnsi="Century Gothic" w:cs="Calibri"/>
          <w:i/>
          <w:iCs/>
          <w:sz w:val="16"/>
          <w:szCs w:val="16"/>
        </w:rPr>
      </w:pPr>
      <w:r w:rsidRPr="00932ADB">
        <w:rPr>
          <w:rStyle w:val="Odwoanieprzypisudolnego"/>
          <w:sz w:val="16"/>
          <w:szCs w:val="16"/>
        </w:rPr>
        <w:footnoteRef/>
      </w:r>
      <w:r w:rsidRPr="00932ADB">
        <w:rPr>
          <w:rStyle w:val="Odwoanieprzypisudolnego"/>
        </w:rPr>
        <w:t xml:space="preserve"> </w:t>
      </w:r>
      <w:r w:rsidRPr="00932ADB">
        <w:rPr>
          <w:rFonts w:ascii="Century Gothic" w:hAnsi="Century Gothic" w:cs="Calibri"/>
          <w:i/>
          <w:iCs/>
          <w:sz w:val="16"/>
          <w:szCs w:val="16"/>
        </w:rPr>
        <w:t xml:space="preserve"> Treść zostanie dostosowana do treści złożonej oferty (wg kryteriów oceny ofert).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8EEBEF6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4" w15:restartNumberingAfterBreak="0">
    <w:nsid w:val="01233D78"/>
    <w:multiLevelType w:val="hybridMultilevel"/>
    <w:tmpl w:val="C34A8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F1667"/>
    <w:multiLevelType w:val="hybridMultilevel"/>
    <w:tmpl w:val="C1AEB898"/>
    <w:lvl w:ilvl="0" w:tplc="438E2A6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CE75BE"/>
    <w:multiLevelType w:val="hybridMultilevel"/>
    <w:tmpl w:val="2FD8D6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B2B63"/>
    <w:multiLevelType w:val="hybridMultilevel"/>
    <w:tmpl w:val="0DAE0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C6705"/>
    <w:multiLevelType w:val="hybridMultilevel"/>
    <w:tmpl w:val="87126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EE6D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35784B"/>
    <w:multiLevelType w:val="hybridMultilevel"/>
    <w:tmpl w:val="B91CF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80308E"/>
    <w:multiLevelType w:val="hybridMultilevel"/>
    <w:tmpl w:val="F0AA2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37BDE"/>
    <w:multiLevelType w:val="hybridMultilevel"/>
    <w:tmpl w:val="83609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E0502"/>
    <w:multiLevelType w:val="hybridMultilevel"/>
    <w:tmpl w:val="3F9809D0"/>
    <w:lvl w:ilvl="0" w:tplc="EE6C2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94362"/>
    <w:multiLevelType w:val="multilevel"/>
    <w:tmpl w:val="020AA78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1F497BBC"/>
    <w:multiLevelType w:val="hybridMultilevel"/>
    <w:tmpl w:val="4CFE37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00B0E90"/>
    <w:multiLevelType w:val="hybridMultilevel"/>
    <w:tmpl w:val="B600BB0A"/>
    <w:name w:val="WW8Num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E588D"/>
    <w:multiLevelType w:val="hybridMultilevel"/>
    <w:tmpl w:val="2FD8D6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B2BC9"/>
    <w:multiLevelType w:val="hybridMultilevel"/>
    <w:tmpl w:val="FC10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910A4"/>
    <w:multiLevelType w:val="hybridMultilevel"/>
    <w:tmpl w:val="241E1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BE441E"/>
    <w:multiLevelType w:val="hybridMultilevel"/>
    <w:tmpl w:val="F2DA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D3DEB"/>
    <w:multiLevelType w:val="hybridMultilevel"/>
    <w:tmpl w:val="3D4C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528AB"/>
    <w:multiLevelType w:val="hybridMultilevel"/>
    <w:tmpl w:val="D5AE2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3525F9"/>
    <w:multiLevelType w:val="multilevel"/>
    <w:tmpl w:val="020AA78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371E4060"/>
    <w:multiLevelType w:val="hybridMultilevel"/>
    <w:tmpl w:val="AEB27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E50B78"/>
    <w:multiLevelType w:val="hybridMultilevel"/>
    <w:tmpl w:val="6AA25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735FE"/>
    <w:multiLevelType w:val="hybridMultilevel"/>
    <w:tmpl w:val="1B780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C06185"/>
    <w:multiLevelType w:val="hybridMultilevel"/>
    <w:tmpl w:val="3D148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CCC4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5627C"/>
    <w:multiLevelType w:val="hybridMultilevel"/>
    <w:tmpl w:val="A02E92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C20084"/>
    <w:multiLevelType w:val="hybridMultilevel"/>
    <w:tmpl w:val="B0D4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4B23"/>
    <w:multiLevelType w:val="hybridMultilevel"/>
    <w:tmpl w:val="47A6FFA2"/>
    <w:lvl w:ilvl="0" w:tplc="A55669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550D5D"/>
    <w:multiLevelType w:val="hybridMultilevel"/>
    <w:tmpl w:val="BE72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ED2BC1"/>
    <w:multiLevelType w:val="hybridMultilevel"/>
    <w:tmpl w:val="CE54EC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94AC4"/>
    <w:multiLevelType w:val="hybridMultilevel"/>
    <w:tmpl w:val="B91CF9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8C65BF"/>
    <w:multiLevelType w:val="hybridMultilevel"/>
    <w:tmpl w:val="5338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DD04DB"/>
    <w:multiLevelType w:val="hybridMultilevel"/>
    <w:tmpl w:val="DEA63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1189"/>
    <w:multiLevelType w:val="multilevel"/>
    <w:tmpl w:val="C5AC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337776"/>
    <w:multiLevelType w:val="hybridMultilevel"/>
    <w:tmpl w:val="2FD8D6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96956"/>
    <w:multiLevelType w:val="hybridMultilevel"/>
    <w:tmpl w:val="A7B8B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D6DA8"/>
    <w:multiLevelType w:val="hybridMultilevel"/>
    <w:tmpl w:val="0BBEC7C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01C572F"/>
    <w:multiLevelType w:val="hybridMultilevel"/>
    <w:tmpl w:val="D6AACC34"/>
    <w:lvl w:ilvl="0" w:tplc="986E211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5B4F39"/>
    <w:multiLevelType w:val="hybridMultilevel"/>
    <w:tmpl w:val="543842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10C64"/>
    <w:multiLevelType w:val="hybridMultilevel"/>
    <w:tmpl w:val="4F26DE10"/>
    <w:lvl w:ilvl="0" w:tplc="0415000F">
      <w:start w:val="1"/>
      <w:numFmt w:val="decimal"/>
      <w:lvlText w:val="%1."/>
      <w:lvlJc w:val="left"/>
    </w:lvl>
    <w:lvl w:ilvl="1" w:tplc="2D52EB10">
      <w:start w:val="1"/>
      <w:numFmt w:val="bullet"/>
      <w:lvlText w:val="§"/>
      <w:lvlJc w:val="left"/>
    </w:lvl>
    <w:lvl w:ilvl="2" w:tplc="726E564C">
      <w:start w:val="1"/>
      <w:numFmt w:val="bullet"/>
      <w:lvlText w:val=""/>
      <w:lvlJc w:val="left"/>
    </w:lvl>
    <w:lvl w:ilvl="3" w:tplc="30164314">
      <w:start w:val="1"/>
      <w:numFmt w:val="bullet"/>
      <w:lvlText w:val=""/>
      <w:lvlJc w:val="left"/>
    </w:lvl>
    <w:lvl w:ilvl="4" w:tplc="D5C8DFD6">
      <w:start w:val="1"/>
      <w:numFmt w:val="bullet"/>
      <w:lvlText w:val=""/>
      <w:lvlJc w:val="left"/>
    </w:lvl>
    <w:lvl w:ilvl="5" w:tplc="98347FA2">
      <w:start w:val="1"/>
      <w:numFmt w:val="bullet"/>
      <w:lvlText w:val=""/>
      <w:lvlJc w:val="left"/>
    </w:lvl>
    <w:lvl w:ilvl="6" w:tplc="FD6A7956">
      <w:start w:val="1"/>
      <w:numFmt w:val="bullet"/>
      <w:lvlText w:val=""/>
      <w:lvlJc w:val="left"/>
    </w:lvl>
    <w:lvl w:ilvl="7" w:tplc="582E7860">
      <w:start w:val="1"/>
      <w:numFmt w:val="bullet"/>
      <w:lvlText w:val=""/>
      <w:lvlJc w:val="left"/>
    </w:lvl>
    <w:lvl w:ilvl="8" w:tplc="6666CE20">
      <w:start w:val="1"/>
      <w:numFmt w:val="bullet"/>
      <w:lvlText w:val=""/>
      <w:lvlJc w:val="left"/>
    </w:lvl>
  </w:abstractNum>
  <w:abstractNum w:abstractNumId="42" w15:restartNumberingAfterBreak="0">
    <w:nsid w:val="73205E6A"/>
    <w:multiLevelType w:val="hybridMultilevel"/>
    <w:tmpl w:val="5A9EC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5D09DC"/>
    <w:multiLevelType w:val="hybridMultilevel"/>
    <w:tmpl w:val="994C6D58"/>
    <w:lvl w:ilvl="0" w:tplc="04150017">
      <w:start w:val="1"/>
      <w:numFmt w:val="lowerLetter"/>
      <w:lvlText w:val="%1)"/>
      <w:lvlJc w:val="left"/>
    </w:lvl>
    <w:lvl w:ilvl="1" w:tplc="2D52EB10">
      <w:start w:val="1"/>
      <w:numFmt w:val="bullet"/>
      <w:lvlText w:val="§"/>
      <w:lvlJc w:val="left"/>
    </w:lvl>
    <w:lvl w:ilvl="2" w:tplc="726E564C">
      <w:start w:val="1"/>
      <w:numFmt w:val="bullet"/>
      <w:lvlText w:val=""/>
      <w:lvlJc w:val="left"/>
    </w:lvl>
    <w:lvl w:ilvl="3" w:tplc="30164314">
      <w:start w:val="1"/>
      <w:numFmt w:val="bullet"/>
      <w:lvlText w:val=""/>
      <w:lvlJc w:val="left"/>
    </w:lvl>
    <w:lvl w:ilvl="4" w:tplc="D5C8DFD6">
      <w:start w:val="1"/>
      <w:numFmt w:val="bullet"/>
      <w:lvlText w:val=""/>
      <w:lvlJc w:val="left"/>
    </w:lvl>
    <w:lvl w:ilvl="5" w:tplc="98347FA2">
      <w:start w:val="1"/>
      <w:numFmt w:val="bullet"/>
      <w:lvlText w:val=""/>
      <w:lvlJc w:val="left"/>
    </w:lvl>
    <w:lvl w:ilvl="6" w:tplc="FD6A7956">
      <w:start w:val="1"/>
      <w:numFmt w:val="bullet"/>
      <w:lvlText w:val=""/>
      <w:lvlJc w:val="left"/>
    </w:lvl>
    <w:lvl w:ilvl="7" w:tplc="582E7860">
      <w:start w:val="1"/>
      <w:numFmt w:val="bullet"/>
      <w:lvlText w:val=""/>
      <w:lvlJc w:val="left"/>
    </w:lvl>
    <w:lvl w:ilvl="8" w:tplc="6666CE20">
      <w:start w:val="1"/>
      <w:numFmt w:val="bullet"/>
      <w:lvlText w:val=""/>
      <w:lvlJc w:val="left"/>
    </w:lvl>
  </w:abstractNum>
  <w:abstractNum w:abstractNumId="44" w15:restartNumberingAfterBreak="0">
    <w:nsid w:val="746811E2"/>
    <w:multiLevelType w:val="hybridMultilevel"/>
    <w:tmpl w:val="B754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B725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70D0D54"/>
    <w:multiLevelType w:val="hybridMultilevel"/>
    <w:tmpl w:val="95CACACA"/>
    <w:lvl w:ilvl="0" w:tplc="436027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7932AE"/>
    <w:multiLevelType w:val="hybridMultilevel"/>
    <w:tmpl w:val="FD182F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0CA4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7EC6445E"/>
    <w:multiLevelType w:val="hybridMultilevel"/>
    <w:tmpl w:val="4C60525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38404450">
      <w:start w:val="1"/>
      <w:numFmt w:val="decimal"/>
      <w:lvlText w:val="%2)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EC80CDC"/>
    <w:multiLevelType w:val="hybridMultilevel"/>
    <w:tmpl w:val="2FD8D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3"/>
  </w:num>
  <w:num w:numId="4">
    <w:abstractNumId w:val="37"/>
  </w:num>
  <w:num w:numId="5">
    <w:abstractNumId w:val="42"/>
  </w:num>
  <w:num w:numId="6">
    <w:abstractNumId w:val="8"/>
  </w:num>
  <w:num w:numId="7">
    <w:abstractNumId w:val="29"/>
  </w:num>
  <w:num w:numId="8">
    <w:abstractNumId w:val="46"/>
  </w:num>
  <w:num w:numId="9">
    <w:abstractNumId w:val="26"/>
  </w:num>
  <w:num w:numId="10">
    <w:abstractNumId w:val="44"/>
  </w:num>
  <w:num w:numId="11">
    <w:abstractNumId w:val="24"/>
  </w:num>
  <w:num w:numId="12">
    <w:abstractNumId w:val="4"/>
  </w:num>
  <w:num w:numId="13">
    <w:abstractNumId w:val="39"/>
  </w:num>
  <w:num w:numId="14">
    <w:abstractNumId w:val="47"/>
  </w:num>
  <w:num w:numId="15">
    <w:abstractNumId w:val="41"/>
  </w:num>
  <w:num w:numId="16">
    <w:abstractNumId w:val="43"/>
  </w:num>
  <w:num w:numId="17">
    <w:abstractNumId w:val="21"/>
  </w:num>
  <w:num w:numId="18">
    <w:abstractNumId w:val="0"/>
  </w:num>
  <w:num w:numId="19">
    <w:abstractNumId w:val="51"/>
  </w:num>
  <w:num w:numId="20">
    <w:abstractNumId w:val="16"/>
  </w:num>
  <w:num w:numId="21">
    <w:abstractNumId w:val="25"/>
  </w:num>
  <w:num w:numId="22">
    <w:abstractNumId w:val="22"/>
  </w:num>
  <w:num w:numId="23">
    <w:abstractNumId w:val="12"/>
  </w:num>
  <w:num w:numId="24">
    <w:abstractNumId w:val="23"/>
  </w:num>
  <w:num w:numId="25">
    <w:abstractNumId w:val="38"/>
  </w:num>
  <w:num w:numId="26">
    <w:abstractNumId w:val="32"/>
  </w:num>
  <w:num w:numId="27">
    <w:abstractNumId w:val="14"/>
  </w:num>
  <w:num w:numId="28">
    <w:abstractNumId w:val="34"/>
  </w:num>
  <w:num w:numId="29">
    <w:abstractNumId w:val="20"/>
  </w:num>
  <w:num w:numId="30">
    <w:abstractNumId w:val="18"/>
  </w:num>
  <w:num w:numId="31">
    <w:abstractNumId w:val="10"/>
  </w:num>
  <w:num w:numId="32">
    <w:abstractNumId w:val="6"/>
  </w:num>
  <w:num w:numId="33">
    <w:abstractNumId w:val="36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5"/>
  </w:num>
  <w:num w:numId="37">
    <w:abstractNumId w:val="40"/>
  </w:num>
  <w:num w:numId="38">
    <w:abstractNumId w:val="31"/>
  </w:num>
  <w:num w:numId="39">
    <w:abstractNumId w:val="28"/>
  </w:num>
  <w:num w:numId="40">
    <w:abstractNumId w:val="11"/>
  </w:num>
  <w:num w:numId="41">
    <w:abstractNumId w:val="30"/>
  </w:num>
  <w:num w:numId="42">
    <w:abstractNumId w:val="48"/>
  </w:num>
  <w:num w:numId="43">
    <w:abstractNumId w:val="13"/>
  </w:num>
  <w:num w:numId="44">
    <w:abstractNumId w:val="27"/>
  </w:num>
  <w:num w:numId="45">
    <w:abstractNumId w:val="7"/>
  </w:num>
  <w:num w:numId="46">
    <w:abstractNumId w:val="19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85BDFFF-A5F5-4731-888E-A9DDE16358AF}"/>
  </w:docVars>
  <w:rsids>
    <w:rsidRoot w:val="00D60871"/>
    <w:rsid w:val="000025EE"/>
    <w:rsid w:val="00004795"/>
    <w:rsid w:val="000064FF"/>
    <w:rsid w:val="00012652"/>
    <w:rsid w:val="00022EA9"/>
    <w:rsid w:val="000257F9"/>
    <w:rsid w:val="00033E65"/>
    <w:rsid w:val="0003691D"/>
    <w:rsid w:val="00041919"/>
    <w:rsid w:val="00041F94"/>
    <w:rsid w:val="00042B6C"/>
    <w:rsid w:val="00045426"/>
    <w:rsid w:val="00045F1C"/>
    <w:rsid w:val="000512CF"/>
    <w:rsid w:val="00051640"/>
    <w:rsid w:val="0005188C"/>
    <w:rsid w:val="000528E9"/>
    <w:rsid w:val="00061A7F"/>
    <w:rsid w:val="0006213A"/>
    <w:rsid w:val="00074F2B"/>
    <w:rsid w:val="00077555"/>
    <w:rsid w:val="0008072F"/>
    <w:rsid w:val="00086606"/>
    <w:rsid w:val="00086871"/>
    <w:rsid w:val="000968C0"/>
    <w:rsid w:val="00096FF2"/>
    <w:rsid w:val="00097510"/>
    <w:rsid w:val="000A03E2"/>
    <w:rsid w:val="000A0787"/>
    <w:rsid w:val="000A689C"/>
    <w:rsid w:val="000B3CF4"/>
    <w:rsid w:val="000C2267"/>
    <w:rsid w:val="000C3FDE"/>
    <w:rsid w:val="000C52C0"/>
    <w:rsid w:val="000E0348"/>
    <w:rsid w:val="000E15D3"/>
    <w:rsid w:val="000E741C"/>
    <w:rsid w:val="000E7F29"/>
    <w:rsid w:val="000F1880"/>
    <w:rsid w:val="000F28C8"/>
    <w:rsid w:val="00104C8F"/>
    <w:rsid w:val="00104EED"/>
    <w:rsid w:val="001056EC"/>
    <w:rsid w:val="00112228"/>
    <w:rsid w:val="00113A55"/>
    <w:rsid w:val="00123F14"/>
    <w:rsid w:val="00124269"/>
    <w:rsid w:val="00124E06"/>
    <w:rsid w:val="00126174"/>
    <w:rsid w:val="0012686E"/>
    <w:rsid w:val="00140BFB"/>
    <w:rsid w:val="00142707"/>
    <w:rsid w:val="00145CA0"/>
    <w:rsid w:val="001546F1"/>
    <w:rsid w:val="00155A15"/>
    <w:rsid w:val="0015793E"/>
    <w:rsid w:val="0016415A"/>
    <w:rsid w:val="00165D4E"/>
    <w:rsid w:val="0017259D"/>
    <w:rsid w:val="00172ECC"/>
    <w:rsid w:val="00181556"/>
    <w:rsid w:val="00182E89"/>
    <w:rsid w:val="00183011"/>
    <w:rsid w:val="0018321C"/>
    <w:rsid w:val="001835B1"/>
    <w:rsid w:val="001927BE"/>
    <w:rsid w:val="00196B84"/>
    <w:rsid w:val="001A169A"/>
    <w:rsid w:val="001A42BB"/>
    <w:rsid w:val="001B0E41"/>
    <w:rsid w:val="001B2822"/>
    <w:rsid w:val="001B38DE"/>
    <w:rsid w:val="001C2FB0"/>
    <w:rsid w:val="001D1AAE"/>
    <w:rsid w:val="001D328E"/>
    <w:rsid w:val="001D44BA"/>
    <w:rsid w:val="001D6E9C"/>
    <w:rsid w:val="001E3535"/>
    <w:rsid w:val="001E5254"/>
    <w:rsid w:val="001E70D3"/>
    <w:rsid w:val="001E73F6"/>
    <w:rsid w:val="001F0476"/>
    <w:rsid w:val="001F3727"/>
    <w:rsid w:val="001F4297"/>
    <w:rsid w:val="001F69BB"/>
    <w:rsid w:val="001F721F"/>
    <w:rsid w:val="0020208E"/>
    <w:rsid w:val="0020291B"/>
    <w:rsid w:val="002055C2"/>
    <w:rsid w:val="00205B3F"/>
    <w:rsid w:val="002125C8"/>
    <w:rsid w:val="002166FB"/>
    <w:rsid w:val="002179F3"/>
    <w:rsid w:val="00232426"/>
    <w:rsid w:val="00232996"/>
    <w:rsid w:val="00233D88"/>
    <w:rsid w:val="0024653A"/>
    <w:rsid w:val="00250CD3"/>
    <w:rsid w:val="00252279"/>
    <w:rsid w:val="00252C29"/>
    <w:rsid w:val="00256366"/>
    <w:rsid w:val="002576A1"/>
    <w:rsid w:val="002635EB"/>
    <w:rsid w:val="002649E5"/>
    <w:rsid w:val="00266500"/>
    <w:rsid w:val="002700FE"/>
    <w:rsid w:val="00271F82"/>
    <w:rsid w:val="0027478C"/>
    <w:rsid w:val="00281183"/>
    <w:rsid w:val="00283E5A"/>
    <w:rsid w:val="00285831"/>
    <w:rsid w:val="00292682"/>
    <w:rsid w:val="00293FA3"/>
    <w:rsid w:val="0029775F"/>
    <w:rsid w:val="002A23DC"/>
    <w:rsid w:val="002A5515"/>
    <w:rsid w:val="002A6A75"/>
    <w:rsid w:val="002B0B06"/>
    <w:rsid w:val="002B1965"/>
    <w:rsid w:val="002B552C"/>
    <w:rsid w:val="002B7D2F"/>
    <w:rsid w:val="002B7F3D"/>
    <w:rsid w:val="002C2DD3"/>
    <w:rsid w:val="002C3739"/>
    <w:rsid w:val="002C442B"/>
    <w:rsid w:val="002D6D68"/>
    <w:rsid w:val="002E5800"/>
    <w:rsid w:val="00304E40"/>
    <w:rsid w:val="00324F50"/>
    <w:rsid w:val="0033043D"/>
    <w:rsid w:val="00331867"/>
    <w:rsid w:val="00331E9E"/>
    <w:rsid w:val="00335C3D"/>
    <w:rsid w:val="0033796A"/>
    <w:rsid w:val="00341069"/>
    <w:rsid w:val="00344F29"/>
    <w:rsid w:val="0034648C"/>
    <w:rsid w:val="00352A7E"/>
    <w:rsid w:val="003568B7"/>
    <w:rsid w:val="0035780C"/>
    <w:rsid w:val="0036495A"/>
    <w:rsid w:val="00375735"/>
    <w:rsid w:val="00375EF3"/>
    <w:rsid w:val="00382450"/>
    <w:rsid w:val="0038587D"/>
    <w:rsid w:val="00386CA8"/>
    <w:rsid w:val="00393277"/>
    <w:rsid w:val="00394D0E"/>
    <w:rsid w:val="003A137D"/>
    <w:rsid w:val="003A3850"/>
    <w:rsid w:val="003A55C2"/>
    <w:rsid w:val="003B02B1"/>
    <w:rsid w:val="003B28E5"/>
    <w:rsid w:val="003B5B20"/>
    <w:rsid w:val="003C0187"/>
    <w:rsid w:val="003C18D4"/>
    <w:rsid w:val="003C2CCB"/>
    <w:rsid w:val="003D1417"/>
    <w:rsid w:val="003E4945"/>
    <w:rsid w:val="003E62F4"/>
    <w:rsid w:val="003E7929"/>
    <w:rsid w:val="003F3E9D"/>
    <w:rsid w:val="003F5EA8"/>
    <w:rsid w:val="003F6EA7"/>
    <w:rsid w:val="00401A24"/>
    <w:rsid w:val="004049E8"/>
    <w:rsid w:val="00410355"/>
    <w:rsid w:val="0041366A"/>
    <w:rsid w:val="00415DA8"/>
    <w:rsid w:val="004225E5"/>
    <w:rsid w:val="00424B5E"/>
    <w:rsid w:val="004253F3"/>
    <w:rsid w:val="004334CD"/>
    <w:rsid w:val="00433E66"/>
    <w:rsid w:val="00434594"/>
    <w:rsid w:val="0043574F"/>
    <w:rsid w:val="00436CD0"/>
    <w:rsid w:val="004424C2"/>
    <w:rsid w:val="00447C36"/>
    <w:rsid w:val="00450127"/>
    <w:rsid w:val="00455C19"/>
    <w:rsid w:val="00457C31"/>
    <w:rsid w:val="00461913"/>
    <w:rsid w:val="004619E3"/>
    <w:rsid w:val="0047096E"/>
    <w:rsid w:val="004737D0"/>
    <w:rsid w:val="00481AAD"/>
    <w:rsid w:val="004831B1"/>
    <w:rsid w:val="00484989"/>
    <w:rsid w:val="004858B6"/>
    <w:rsid w:val="00486DEC"/>
    <w:rsid w:val="004947E4"/>
    <w:rsid w:val="004A2489"/>
    <w:rsid w:val="004A59FB"/>
    <w:rsid w:val="004A6B1F"/>
    <w:rsid w:val="004B077A"/>
    <w:rsid w:val="004B37E2"/>
    <w:rsid w:val="004D0B43"/>
    <w:rsid w:val="004D0B8C"/>
    <w:rsid w:val="004D2DD8"/>
    <w:rsid w:val="004D47D0"/>
    <w:rsid w:val="004F1D66"/>
    <w:rsid w:val="004F542D"/>
    <w:rsid w:val="004F5592"/>
    <w:rsid w:val="00502C6B"/>
    <w:rsid w:val="00502E15"/>
    <w:rsid w:val="00511165"/>
    <w:rsid w:val="00513ACF"/>
    <w:rsid w:val="005321E6"/>
    <w:rsid w:val="00537805"/>
    <w:rsid w:val="00537E44"/>
    <w:rsid w:val="005400B3"/>
    <w:rsid w:val="00546D0B"/>
    <w:rsid w:val="00550D57"/>
    <w:rsid w:val="00550ED7"/>
    <w:rsid w:val="005524DD"/>
    <w:rsid w:val="00555DDE"/>
    <w:rsid w:val="00560400"/>
    <w:rsid w:val="005624E5"/>
    <w:rsid w:val="00577693"/>
    <w:rsid w:val="005829DA"/>
    <w:rsid w:val="00591C68"/>
    <w:rsid w:val="005929F0"/>
    <w:rsid w:val="00592D60"/>
    <w:rsid w:val="005A6575"/>
    <w:rsid w:val="005B1CE8"/>
    <w:rsid w:val="005C3C29"/>
    <w:rsid w:val="005D0315"/>
    <w:rsid w:val="005E05E1"/>
    <w:rsid w:val="005E6B2E"/>
    <w:rsid w:val="005F34D2"/>
    <w:rsid w:val="005F625A"/>
    <w:rsid w:val="005F7D3D"/>
    <w:rsid w:val="006002F6"/>
    <w:rsid w:val="006033ED"/>
    <w:rsid w:val="00605C79"/>
    <w:rsid w:val="00615085"/>
    <w:rsid w:val="00616E8E"/>
    <w:rsid w:val="00617384"/>
    <w:rsid w:val="00625691"/>
    <w:rsid w:val="00632C08"/>
    <w:rsid w:val="006370C6"/>
    <w:rsid w:val="0064462B"/>
    <w:rsid w:val="00645816"/>
    <w:rsid w:val="00646DAD"/>
    <w:rsid w:val="006549CE"/>
    <w:rsid w:val="006556E0"/>
    <w:rsid w:val="0065787E"/>
    <w:rsid w:val="006619C4"/>
    <w:rsid w:val="006622B9"/>
    <w:rsid w:val="00662DD5"/>
    <w:rsid w:val="00675629"/>
    <w:rsid w:val="0067728F"/>
    <w:rsid w:val="00681935"/>
    <w:rsid w:val="00683DF3"/>
    <w:rsid w:val="00690C4E"/>
    <w:rsid w:val="00692912"/>
    <w:rsid w:val="0069352F"/>
    <w:rsid w:val="00693F4B"/>
    <w:rsid w:val="0069695A"/>
    <w:rsid w:val="006A0B22"/>
    <w:rsid w:val="006A1952"/>
    <w:rsid w:val="006A1EA0"/>
    <w:rsid w:val="006A2DF8"/>
    <w:rsid w:val="006A6934"/>
    <w:rsid w:val="006B2396"/>
    <w:rsid w:val="006C47B4"/>
    <w:rsid w:val="006C52AC"/>
    <w:rsid w:val="006D57AD"/>
    <w:rsid w:val="006D7DF7"/>
    <w:rsid w:val="006E1E03"/>
    <w:rsid w:val="006F0530"/>
    <w:rsid w:val="006F2FB5"/>
    <w:rsid w:val="006F6591"/>
    <w:rsid w:val="006F6BC2"/>
    <w:rsid w:val="00700BDA"/>
    <w:rsid w:val="0070113A"/>
    <w:rsid w:val="007031D5"/>
    <w:rsid w:val="00707DDA"/>
    <w:rsid w:val="0071296B"/>
    <w:rsid w:val="00712B2C"/>
    <w:rsid w:val="0071418A"/>
    <w:rsid w:val="007149F5"/>
    <w:rsid w:val="00720B69"/>
    <w:rsid w:val="00732635"/>
    <w:rsid w:val="00735316"/>
    <w:rsid w:val="007365AF"/>
    <w:rsid w:val="007405EF"/>
    <w:rsid w:val="00743FA7"/>
    <w:rsid w:val="0074578E"/>
    <w:rsid w:val="007475E4"/>
    <w:rsid w:val="00755D1C"/>
    <w:rsid w:val="00756678"/>
    <w:rsid w:val="00756B19"/>
    <w:rsid w:val="00762B9A"/>
    <w:rsid w:val="007703B5"/>
    <w:rsid w:val="00777E22"/>
    <w:rsid w:val="00784AFF"/>
    <w:rsid w:val="00785FBF"/>
    <w:rsid w:val="00795A54"/>
    <w:rsid w:val="007B12A9"/>
    <w:rsid w:val="007B27FF"/>
    <w:rsid w:val="007B3083"/>
    <w:rsid w:val="007B3256"/>
    <w:rsid w:val="007B4350"/>
    <w:rsid w:val="007C00DD"/>
    <w:rsid w:val="007C1366"/>
    <w:rsid w:val="007D4215"/>
    <w:rsid w:val="007E1FE6"/>
    <w:rsid w:val="007E2D6C"/>
    <w:rsid w:val="007E3890"/>
    <w:rsid w:val="007E6B9C"/>
    <w:rsid w:val="007F0ED3"/>
    <w:rsid w:val="007F725C"/>
    <w:rsid w:val="00800D69"/>
    <w:rsid w:val="00812A61"/>
    <w:rsid w:val="0081701D"/>
    <w:rsid w:val="0082169D"/>
    <w:rsid w:val="00821D71"/>
    <w:rsid w:val="00824A9B"/>
    <w:rsid w:val="008334FA"/>
    <w:rsid w:val="00833B36"/>
    <w:rsid w:val="008350FA"/>
    <w:rsid w:val="008422F8"/>
    <w:rsid w:val="00845DA0"/>
    <w:rsid w:val="00850335"/>
    <w:rsid w:val="008605C2"/>
    <w:rsid w:val="00863390"/>
    <w:rsid w:val="00866F0B"/>
    <w:rsid w:val="008712B0"/>
    <w:rsid w:val="00871D4A"/>
    <w:rsid w:val="00884E3F"/>
    <w:rsid w:val="00885341"/>
    <w:rsid w:val="00890C32"/>
    <w:rsid w:val="008915C0"/>
    <w:rsid w:val="00891ED0"/>
    <w:rsid w:val="00894405"/>
    <w:rsid w:val="00894490"/>
    <w:rsid w:val="008A12CC"/>
    <w:rsid w:val="008C05C3"/>
    <w:rsid w:val="008C4AF0"/>
    <w:rsid w:val="008C665E"/>
    <w:rsid w:val="008D6614"/>
    <w:rsid w:val="008F4289"/>
    <w:rsid w:val="008F71E1"/>
    <w:rsid w:val="008F7BC5"/>
    <w:rsid w:val="008F7E33"/>
    <w:rsid w:val="009010A1"/>
    <w:rsid w:val="00906316"/>
    <w:rsid w:val="009174CA"/>
    <w:rsid w:val="00922602"/>
    <w:rsid w:val="00923671"/>
    <w:rsid w:val="0092383D"/>
    <w:rsid w:val="009239C6"/>
    <w:rsid w:val="0092610D"/>
    <w:rsid w:val="00932ADB"/>
    <w:rsid w:val="009347F1"/>
    <w:rsid w:val="00945F6E"/>
    <w:rsid w:val="009475F4"/>
    <w:rsid w:val="00954DF5"/>
    <w:rsid w:val="00963772"/>
    <w:rsid w:val="00965A7E"/>
    <w:rsid w:val="00971B03"/>
    <w:rsid w:val="009774EF"/>
    <w:rsid w:val="00977A3D"/>
    <w:rsid w:val="009811D6"/>
    <w:rsid w:val="00995D79"/>
    <w:rsid w:val="009A0C14"/>
    <w:rsid w:val="009A3115"/>
    <w:rsid w:val="009B08B4"/>
    <w:rsid w:val="009B2C2E"/>
    <w:rsid w:val="009B4855"/>
    <w:rsid w:val="009B567C"/>
    <w:rsid w:val="009C13B4"/>
    <w:rsid w:val="009C4200"/>
    <w:rsid w:val="009E0D8E"/>
    <w:rsid w:val="009E3A8C"/>
    <w:rsid w:val="009F245F"/>
    <w:rsid w:val="009F3FB3"/>
    <w:rsid w:val="009F7643"/>
    <w:rsid w:val="00A128DD"/>
    <w:rsid w:val="00A209C6"/>
    <w:rsid w:val="00A267F2"/>
    <w:rsid w:val="00A276C9"/>
    <w:rsid w:val="00A42D5C"/>
    <w:rsid w:val="00A43448"/>
    <w:rsid w:val="00A6113A"/>
    <w:rsid w:val="00A65B3B"/>
    <w:rsid w:val="00A72D49"/>
    <w:rsid w:val="00A74E30"/>
    <w:rsid w:val="00A77206"/>
    <w:rsid w:val="00A82C43"/>
    <w:rsid w:val="00A84F52"/>
    <w:rsid w:val="00A85286"/>
    <w:rsid w:val="00A871B4"/>
    <w:rsid w:val="00A872DE"/>
    <w:rsid w:val="00A92DA1"/>
    <w:rsid w:val="00A95043"/>
    <w:rsid w:val="00A975B3"/>
    <w:rsid w:val="00AA0DD3"/>
    <w:rsid w:val="00AB2D4A"/>
    <w:rsid w:val="00AB4F31"/>
    <w:rsid w:val="00AB7D9F"/>
    <w:rsid w:val="00AC37E3"/>
    <w:rsid w:val="00AC3DE2"/>
    <w:rsid w:val="00AC535C"/>
    <w:rsid w:val="00AC57C8"/>
    <w:rsid w:val="00AC581C"/>
    <w:rsid w:val="00AD1B90"/>
    <w:rsid w:val="00AD5E03"/>
    <w:rsid w:val="00AD6A7B"/>
    <w:rsid w:val="00B120BC"/>
    <w:rsid w:val="00B169CB"/>
    <w:rsid w:val="00B250C1"/>
    <w:rsid w:val="00B27FAC"/>
    <w:rsid w:val="00B31E53"/>
    <w:rsid w:val="00B374BF"/>
    <w:rsid w:val="00B41B79"/>
    <w:rsid w:val="00B448E1"/>
    <w:rsid w:val="00B456EC"/>
    <w:rsid w:val="00B46734"/>
    <w:rsid w:val="00B47A73"/>
    <w:rsid w:val="00B52F64"/>
    <w:rsid w:val="00B6474A"/>
    <w:rsid w:val="00B77703"/>
    <w:rsid w:val="00B83ADA"/>
    <w:rsid w:val="00B97AAA"/>
    <w:rsid w:val="00BA59E0"/>
    <w:rsid w:val="00BA5E0C"/>
    <w:rsid w:val="00BA76C0"/>
    <w:rsid w:val="00BB629F"/>
    <w:rsid w:val="00BB7EFB"/>
    <w:rsid w:val="00BC39A3"/>
    <w:rsid w:val="00BD25AD"/>
    <w:rsid w:val="00BD57B3"/>
    <w:rsid w:val="00BE5074"/>
    <w:rsid w:val="00BF28B8"/>
    <w:rsid w:val="00BF5A8E"/>
    <w:rsid w:val="00BF66F3"/>
    <w:rsid w:val="00C122AE"/>
    <w:rsid w:val="00C233AD"/>
    <w:rsid w:val="00C247C0"/>
    <w:rsid w:val="00C344E7"/>
    <w:rsid w:val="00C3661E"/>
    <w:rsid w:val="00C43580"/>
    <w:rsid w:val="00C44444"/>
    <w:rsid w:val="00C5112A"/>
    <w:rsid w:val="00C546F7"/>
    <w:rsid w:val="00C56766"/>
    <w:rsid w:val="00C610C7"/>
    <w:rsid w:val="00C66169"/>
    <w:rsid w:val="00C730D8"/>
    <w:rsid w:val="00C750D0"/>
    <w:rsid w:val="00C7511A"/>
    <w:rsid w:val="00C826C0"/>
    <w:rsid w:val="00C84A4E"/>
    <w:rsid w:val="00C90B33"/>
    <w:rsid w:val="00C9274E"/>
    <w:rsid w:val="00C93CDD"/>
    <w:rsid w:val="00CA5A1E"/>
    <w:rsid w:val="00CA65A4"/>
    <w:rsid w:val="00CB49B4"/>
    <w:rsid w:val="00CC1A7D"/>
    <w:rsid w:val="00CC1FD2"/>
    <w:rsid w:val="00CC2830"/>
    <w:rsid w:val="00CC393D"/>
    <w:rsid w:val="00CC644A"/>
    <w:rsid w:val="00CC6A6A"/>
    <w:rsid w:val="00CC7F0E"/>
    <w:rsid w:val="00CD228B"/>
    <w:rsid w:val="00CD35F0"/>
    <w:rsid w:val="00CD3DE7"/>
    <w:rsid w:val="00CD4FF7"/>
    <w:rsid w:val="00CD67F3"/>
    <w:rsid w:val="00CE7DF9"/>
    <w:rsid w:val="00D03573"/>
    <w:rsid w:val="00D117FF"/>
    <w:rsid w:val="00D15BD5"/>
    <w:rsid w:val="00D2766E"/>
    <w:rsid w:val="00D34232"/>
    <w:rsid w:val="00D35522"/>
    <w:rsid w:val="00D37234"/>
    <w:rsid w:val="00D41160"/>
    <w:rsid w:val="00D438CD"/>
    <w:rsid w:val="00D43CF2"/>
    <w:rsid w:val="00D50913"/>
    <w:rsid w:val="00D57D80"/>
    <w:rsid w:val="00D60871"/>
    <w:rsid w:val="00D60C1B"/>
    <w:rsid w:val="00D70969"/>
    <w:rsid w:val="00D71EE3"/>
    <w:rsid w:val="00D744D3"/>
    <w:rsid w:val="00D75B27"/>
    <w:rsid w:val="00D80B1F"/>
    <w:rsid w:val="00D80CD9"/>
    <w:rsid w:val="00D81D6B"/>
    <w:rsid w:val="00D94485"/>
    <w:rsid w:val="00DA0A9C"/>
    <w:rsid w:val="00DA1B8F"/>
    <w:rsid w:val="00DA7A5E"/>
    <w:rsid w:val="00DB131A"/>
    <w:rsid w:val="00DB29CA"/>
    <w:rsid w:val="00DB7D14"/>
    <w:rsid w:val="00DC0663"/>
    <w:rsid w:val="00DC1C24"/>
    <w:rsid w:val="00DC2A24"/>
    <w:rsid w:val="00DC43D4"/>
    <w:rsid w:val="00DC4ED2"/>
    <w:rsid w:val="00DC5B48"/>
    <w:rsid w:val="00DD036F"/>
    <w:rsid w:val="00DE35E1"/>
    <w:rsid w:val="00DE7E45"/>
    <w:rsid w:val="00DF749F"/>
    <w:rsid w:val="00E0082B"/>
    <w:rsid w:val="00E050D0"/>
    <w:rsid w:val="00E104D6"/>
    <w:rsid w:val="00E163B8"/>
    <w:rsid w:val="00E20215"/>
    <w:rsid w:val="00E225FB"/>
    <w:rsid w:val="00E361E8"/>
    <w:rsid w:val="00E36FA0"/>
    <w:rsid w:val="00E44EB8"/>
    <w:rsid w:val="00E45D25"/>
    <w:rsid w:val="00E47A41"/>
    <w:rsid w:val="00E50352"/>
    <w:rsid w:val="00E50B9F"/>
    <w:rsid w:val="00E513D5"/>
    <w:rsid w:val="00E52181"/>
    <w:rsid w:val="00E5630B"/>
    <w:rsid w:val="00E573AA"/>
    <w:rsid w:val="00E660FF"/>
    <w:rsid w:val="00E76DBD"/>
    <w:rsid w:val="00E77A24"/>
    <w:rsid w:val="00E82BC4"/>
    <w:rsid w:val="00E84258"/>
    <w:rsid w:val="00E92001"/>
    <w:rsid w:val="00EA0720"/>
    <w:rsid w:val="00EA3DA2"/>
    <w:rsid w:val="00EA5511"/>
    <w:rsid w:val="00EA56BE"/>
    <w:rsid w:val="00EA705B"/>
    <w:rsid w:val="00EB3775"/>
    <w:rsid w:val="00EB54FD"/>
    <w:rsid w:val="00EC7B7B"/>
    <w:rsid w:val="00ED2805"/>
    <w:rsid w:val="00ED2951"/>
    <w:rsid w:val="00ED3887"/>
    <w:rsid w:val="00ED6DD1"/>
    <w:rsid w:val="00ED7B9F"/>
    <w:rsid w:val="00EE1201"/>
    <w:rsid w:val="00EE317F"/>
    <w:rsid w:val="00EE6114"/>
    <w:rsid w:val="00EF0132"/>
    <w:rsid w:val="00EF33DA"/>
    <w:rsid w:val="00F00AA9"/>
    <w:rsid w:val="00F012B3"/>
    <w:rsid w:val="00F1242F"/>
    <w:rsid w:val="00F23E45"/>
    <w:rsid w:val="00F26D87"/>
    <w:rsid w:val="00F312D8"/>
    <w:rsid w:val="00F32382"/>
    <w:rsid w:val="00F376EC"/>
    <w:rsid w:val="00F42DE2"/>
    <w:rsid w:val="00F43140"/>
    <w:rsid w:val="00F46BEE"/>
    <w:rsid w:val="00F50703"/>
    <w:rsid w:val="00F55E41"/>
    <w:rsid w:val="00F56D0C"/>
    <w:rsid w:val="00F61BE8"/>
    <w:rsid w:val="00F64A23"/>
    <w:rsid w:val="00F70336"/>
    <w:rsid w:val="00F72C45"/>
    <w:rsid w:val="00F7482C"/>
    <w:rsid w:val="00F74FBC"/>
    <w:rsid w:val="00F82097"/>
    <w:rsid w:val="00F9142F"/>
    <w:rsid w:val="00F9254A"/>
    <w:rsid w:val="00F93408"/>
    <w:rsid w:val="00F95ED9"/>
    <w:rsid w:val="00F97413"/>
    <w:rsid w:val="00FA1031"/>
    <w:rsid w:val="00FA1803"/>
    <w:rsid w:val="00FA3810"/>
    <w:rsid w:val="00FB0C76"/>
    <w:rsid w:val="00FB2A9A"/>
    <w:rsid w:val="00FB3BCB"/>
    <w:rsid w:val="00FB692D"/>
    <w:rsid w:val="00FC1F61"/>
    <w:rsid w:val="00FC65CA"/>
    <w:rsid w:val="00FD6054"/>
    <w:rsid w:val="00FD683A"/>
    <w:rsid w:val="00FD7E69"/>
    <w:rsid w:val="00FE3BF1"/>
    <w:rsid w:val="00FE747F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ADB2"/>
  <w15:docId w15:val="{40A71860-094F-4FEC-BCA2-D5699F13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2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0871"/>
    <w:pPr>
      <w:keepNext/>
      <w:numPr>
        <w:numId w:val="1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60871"/>
    <w:pPr>
      <w:keepNext/>
      <w:numPr>
        <w:ilvl w:val="1"/>
        <w:numId w:val="1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60871"/>
    <w:pPr>
      <w:keepNext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D60871"/>
    <w:pPr>
      <w:keepNext/>
      <w:numPr>
        <w:ilvl w:val="3"/>
        <w:numId w:val="1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60871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60871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60871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D6087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0871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D60871"/>
    <w:rPr>
      <w:rFonts w:ascii="Times New Roman" w:eastAsia="Times New Roman" w:hAnsi="Times New Roman"/>
      <w:b/>
      <w:sz w:val="32"/>
    </w:rPr>
  </w:style>
  <w:style w:type="character" w:customStyle="1" w:styleId="Nagwek3Znak">
    <w:name w:val="Nagłówek 3 Znak"/>
    <w:link w:val="Nagwek3"/>
    <w:rsid w:val="00D60871"/>
    <w:rPr>
      <w:rFonts w:ascii="Times New Roman" w:eastAsia="Times New Roman" w:hAnsi="Times New Roman"/>
      <w:b/>
    </w:rPr>
  </w:style>
  <w:style w:type="character" w:customStyle="1" w:styleId="Nagwek4Znak">
    <w:name w:val="Nagłówek 4 Znak"/>
    <w:link w:val="Nagwek4"/>
    <w:rsid w:val="00D6087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5Znak">
    <w:name w:val="Nagłówek 5 Znak"/>
    <w:link w:val="Nagwek5"/>
    <w:rsid w:val="00D60871"/>
    <w:rPr>
      <w:rFonts w:ascii="Arial" w:eastAsia="Times New Roman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rsid w:val="00D60871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link w:val="Nagwek7"/>
    <w:rsid w:val="00D60871"/>
    <w:rPr>
      <w:rFonts w:ascii="Arial" w:eastAsia="Times New Roman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D60871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aliases w:val="Paragraf,normalny tekst,L1,Numerowanie"/>
    <w:basedOn w:val="Normalny"/>
    <w:link w:val="AkapitzlistZnak"/>
    <w:uiPriority w:val="34"/>
    <w:qFormat/>
    <w:rsid w:val="00D6087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6087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D608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8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D60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6087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D608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60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0871"/>
  </w:style>
  <w:style w:type="paragraph" w:styleId="Nagwek">
    <w:name w:val="header"/>
    <w:basedOn w:val="Normalny"/>
    <w:link w:val="NagwekZnak"/>
    <w:uiPriority w:val="99"/>
    <w:unhideWhenUsed/>
    <w:rsid w:val="00A6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B3B"/>
  </w:style>
  <w:style w:type="paragraph" w:styleId="Tekstdymka">
    <w:name w:val="Balloon Text"/>
    <w:basedOn w:val="Normalny"/>
    <w:link w:val="TekstdymkaZnak"/>
    <w:uiPriority w:val="99"/>
    <w:semiHidden/>
    <w:unhideWhenUsed/>
    <w:rsid w:val="0016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D4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61A7F"/>
    <w:rPr>
      <w:color w:val="0000FF"/>
      <w:u w:val="single"/>
    </w:rPr>
  </w:style>
  <w:style w:type="table" w:styleId="Tabela-Siatka">
    <w:name w:val="Table Grid"/>
    <w:basedOn w:val="Standardowy"/>
    <w:uiPriority w:val="39"/>
    <w:rsid w:val="0025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5E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5ED9"/>
  </w:style>
  <w:style w:type="character" w:customStyle="1" w:styleId="grame">
    <w:name w:val="grame"/>
    <w:basedOn w:val="Domylnaczcionkaakapitu"/>
    <w:rsid w:val="00F95ED9"/>
  </w:style>
  <w:style w:type="paragraph" w:customStyle="1" w:styleId="BodyText22">
    <w:name w:val="Body Text 22"/>
    <w:basedOn w:val="Normalny"/>
    <w:rsid w:val="00F95ED9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paragraph" w:customStyle="1" w:styleId="Default">
    <w:name w:val="Default"/>
    <w:rsid w:val="000A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C3661E"/>
    <w:rPr>
      <w:sz w:val="22"/>
      <w:szCs w:val="22"/>
      <w:lang w:eastAsia="en-US"/>
    </w:rPr>
  </w:style>
  <w:style w:type="character" w:customStyle="1" w:styleId="AkapitzlistZnak">
    <w:name w:val="Akapit z listą Znak"/>
    <w:aliases w:val="Paragraf Znak,normalny tekst Znak,L1 Znak,Numerowanie Znak"/>
    <w:link w:val="Akapitzlist"/>
    <w:uiPriority w:val="34"/>
    <w:qFormat/>
    <w:locked/>
    <w:rsid w:val="00AB2D4A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20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9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09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09C6"/>
    <w:rPr>
      <w:b/>
      <w:bCs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05B"/>
    <w:rPr>
      <w:vertAlign w:val="superscript"/>
    </w:rPr>
  </w:style>
  <w:style w:type="paragraph" w:customStyle="1" w:styleId="Nagwek11">
    <w:name w:val="Nagłówek 11"/>
    <w:basedOn w:val="Normalny"/>
    <w:next w:val="Normalny"/>
    <w:qFormat/>
    <w:rsid w:val="00BB7EFB"/>
    <w:pPr>
      <w:keepNext/>
      <w:tabs>
        <w:tab w:val="num" w:pos="-76"/>
      </w:tabs>
      <w:suppressAutoHyphens/>
      <w:spacing w:before="240" w:after="60" w:line="240" w:lineRule="auto"/>
      <w:ind w:left="-76"/>
      <w:outlineLvl w:val="0"/>
    </w:pPr>
    <w:rPr>
      <w:rFonts w:ascii="Arial" w:eastAsia="Times New Roman" w:hAnsi="Arial" w:cs="Arial"/>
      <w:b/>
      <w:bCs/>
      <w:color w:val="2F5496"/>
      <w:kern w:val="1"/>
      <w:sz w:val="32"/>
      <w:szCs w:val="3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74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3CDD"/>
    <w:rPr>
      <w:color w:val="605E5C"/>
      <w:shd w:val="clear" w:color="auto" w:fill="E1DFDD"/>
    </w:rPr>
  </w:style>
  <w:style w:type="paragraph" w:customStyle="1" w:styleId="Style24">
    <w:name w:val="Style24"/>
    <w:basedOn w:val="Normalny"/>
    <w:uiPriority w:val="99"/>
    <w:rsid w:val="002522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A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A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ADB"/>
    <w:rPr>
      <w:vertAlign w:val="superscript"/>
    </w:rPr>
  </w:style>
  <w:style w:type="paragraph" w:customStyle="1" w:styleId="Tekstpodstawowywcity21">
    <w:name w:val="Tekst podstawowy wcięty 21"/>
    <w:basedOn w:val="Normalny"/>
    <w:rsid w:val="0048498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ny1">
    <w:name w:val="Normalny1"/>
    <w:rsid w:val="00375735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DFFF-A5F5-4731-888E-A9DDE16358A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BD02FD0-20F5-40A7-80FD-02C19CA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4096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w Piotrkowie Tryb.</dc:creator>
  <cp:lastModifiedBy>A_Wychowalek</cp:lastModifiedBy>
  <cp:revision>9</cp:revision>
  <cp:lastPrinted>2024-12-04T12:49:00Z</cp:lastPrinted>
  <dcterms:created xsi:type="dcterms:W3CDTF">2025-07-25T10:06:00Z</dcterms:created>
  <dcterms:modified xsi:type="dcterms:W3CDTF">2025-08-20T05:53:00Z</dcterms:modified>
</cp:coreProperties>
</file>