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64" w:rsidRPr="0093092B" w:rsidRDefault="0093092B">
      <w:pPr>
        <w:jc w:val="right"/>
        <w:rPr>
          <w:b/>
          <w:u w:val="single"/>
        </w:rPr>
      </w:pPr>
      <w:r w:rsidRPr="0093092B">
        <w:rPr>
          <w:b/>
          <w:u w:val="single"/>
        </w:rPr>
        <w:t>Załącznik nr 1 do formularza ofertowego</w:t>
      </w:r>
    </w:p>
    <w:p w:rsidR="00F94864" w:rsidRDefault="00F94864" w:rsidP="0093092B">
      <w:pPr>
        <w:pStyle w:val="ListParagraph"/>
        <w:ind w:left="0"/>
        <w:jc w:val="both"/>
      </w:pPr>
    </w:p>
    <w:p w:rsidR="00F94864" w:rsidRDefault="00F94864">
      <w:pPr>
        <w:pStyle w:val="ListParagraph"/>
        <w:jc w:val="both"/>
      </w:pPr>
    </w:p>
    <w:p w:rsidR="00F94864" w:rsidRDefault="00F9486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 :</w:t>
      </w:r>
    </w:p>
    <w:p w:rsidR="00F94864" w:rsidRDefault="00F94864">
      <w:pPr>
        <w:spacing w:line="276" w:lineRule="auto"/>
        <w:ind w:firstLine="360"/>
        <w:jc w:val="both"/>
      </w:pPr>
      <w:r>
        <w:rPr>
          <w:b/>
        </w:rPr>
        <w:t>Przedmiot zamówienia polegającego na wykonaniu usług archiwizacyjnych obejmuje m.in.:</w:t>
      </w:r>
    </w:p>
    <w:p w:rsidR="00F77B2D" w:rsidRDefault="0093092B" w:rsidP="0093092B">
      <w:pPr>
        <w:pStyle w:val="Default"/>
        <w:numPr>
          <w:ilvl w:val="0"/>
          <w:numId w:val="5"/>
        </w:numPr>
        <w:spacing w:after="76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Uporządkowanie i zewidencjono</w:t>
      </w:r>
      <w:r w:rsidR="00F77B2D">
        <w:rPr>
          <w:rFonts w:ascii="Calibri" w:hAnsi="Calibri"/>
          <w:sz w:val="22"/>
          <w:szCs w:val="22"/>
        </w:rPr>
        <w:t xml:space="preserve">wanie dokumentacji kategorii A  </w:t>
      </w:r>
      <w:r>
        <w:rPr>
          <w:rFonts w:ascii="Calibri" w:hAnsi="Calibri"/>
          <w:sz w:val="22"/>
          <w:szCs w:val="22"/>
        </w:rPr>
        <w:t>w tym</w:t>
      </w:r>
      <w:r w:rsidR="00F77B2D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sporządzenie spisu </w:t>
      </w:r>
    </w:p>
    <w:p w:rsidR="0093092B" w:rsidRDefault="0093092B" w:rsidP="00F77B2D">
      <w:pPr>
        <w:pStyle w:val="Default"/>
        <w:spacing w:after="76"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przekazanie dokumentów do archiwum zakładowego,</w:t>
      </w:r>
    </w:p>
    <w:p w:rsidR="006504DF" w:rsidRPr="006504DF" w:rsidRDefault="006504DF" w:rsidP="006504DF">
      <w:pPr>
        <w:pStyle w:val="Default"/>
        <w:numPr>
          <w:ilvl w:val="0"/>
          <w:numId w:val="5"/>
        </w:numPr>
        <w:spacing w:after="76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Przygotowanie przeterminowanej dokumentacji do brakowania, </w:t>
      </w:r>
    </w:p>
    <w:p w:rsidR="00F94864" w:rsidRPr="00F77B2D" w:rsidRDefault="0093092B" w:rsidP="00F77B2D">
      <w:pPr>
        <w:pStyle w:val="Default"/>
        <w:numPr>
          <w:ilvl w:val="0"/>
          <w:numId w:val="5"/>
        </w:numPr>
        <w:spacing w:after="76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Uporządkowanie , zewidencjonowanie i brakowanie dokumentów kategorii B w tym</w:t>
      </w:r>
      <w:r w:rsidR="00F77B2D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sporządzenie spisu dokumentów przeznaczonych do brakowania i przeprowadzenie </w:t>
      </w:r>
      <w:r w:rsidR="006504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brakowania po uzyskaniu zgody z Archiwum Państwowego </w:t>
      </w:r>
      <w:r w:rsidRPr="00F77B2D">
        <w:rPr>
          <w:rFonts w:ascii="Calibri" w:hAnsi="Calibri"/>
          <w:sz w:val="22"/>
          <w:szCs w:val="22"/>
        </w:rPr>
        <w:t>w Piotrkowie Trybunalskim,</w:t>
      </w:r>
    </w:p>
    <w:p w:rsidR="00F94864" w:rsidRDefault="00F94864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opisywanie teczek (zakładanie teczek) i założenie pełnej ewidencji archiwalnej wraz z </w:t>
      </w:r>
      <w:r>
        <w:rPr>
          <w:rFonts w:ascii="Calibri" w:hAnsi="Calibri"/>
        </w:rPr>
        <w:t>jej nośnikiem elektronicznym,</w:t>
      </w:r>
    </w:p>
    <w:p w:rsidR="006504DF" w:rsidRPr="006504DF" w:rsidRDefault="00F94864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sporządzenie spisów zdawczo-odbiorczych w trzech egzemplarzach w formie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papierowej </w:t>
      </w:r>
    </w:p>
    <w:p w:rsidR="00F94864" w:rsidRDefault="00F94864" w:rsidP="006504DF">
      <w:pPr>
        <w:pStyle w:val="Defaul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elektronicznej,</w:t>
      </w:r>
    </w:p>
    <w:p w:rsidR="00F94864" w:rsidRDefault="00F94864" w:rsidP="006504DF">
      <w:pPr>
        <w:pStyle w:val="Default"/>
        <w:spacing w:line="276" w:lineRule="auto"/>
        <w:ind w:left="720"/>
        <w:jc w:val="both"/>
      </w:pPr>
    </w:p>
    <w:p w:rsidR="00F94864" w:rsidRDefault="00F94864">
      <w:pPr>
        <w:pStyle w:val="ListParagraph"/>
        <w:jc w:val="both"/>
      </w:pPr>
    </w:p>
    <w:p w:rsidR="00F94864" w:rsidRDefault="00F94864">
      <w:pPr>
        <w:pStyle w:val="ListParagraph"/>
        <w:jc w:val="both"/>
      </w:pPr>
    </w:p>
    <w:p w:rsidR="00F94864" w:rsidRDefault="00F94864">
      <w:pPr>
        <w:jc w:val="right"/>
      </w:pPr>
    </w:p>
    <w:sectPr w:rsidR="00F9486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27" w:right="1417" w:bottom="1417" w:left="1417" w:header="0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27" w:rsidRDefault="00C24827">
      <w:pPr>
        <w:spacing w:after="0" w:line="240" w:lineRule="auto"/>
      </w:pPr>
      <w:r>
        <w:separator/>
      </w:r>
    </w:p>
  </w:endnote>
  <w:endnote w:type="continuationSeparator" w:id="1">
    <w:p w:rsidR="00C24827" w:rsidRDefault="00C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64" w:rsidRDefault="00F9486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64" w:rsidRDefault="00F948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64" w:rsidRDefault="00F948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27" w:rsidRDefault="00C24827">
      <w:pPr>
        <w:spacing w:after="0" w:line="240" w:lineRule="auto"/>
      </w:pPr>
      <w:r>
        <w:separator/>
      </w:r>
    </w:p>
  </w:footnote>
  <w:footnote w:type="continuationSeparator" w:id="1">
    <w:p w:rsidR="00C24827" w:rsidRDefault="00C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64" w:rsidRDefault="00F948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64" w:rsidRDefault="00F948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141BC"/>
    <w:rsid w:val="001141BC"/>
    <w:rsid w:val="006504DF"/>
    <w:rsid w:val="006F0976"/>
    <w:rsid w:val="00836EE5"/>
    <w:rsid w:val="0093092B"/>
    <w:rsid w:val="00AD4B2B"/>
    <w:rsid w:val="00C24827"/>
    <w:rsid w:val="00C30089"/>
    <w:rsid w:val="00D30DFA"/>
    <w:rsid w:val="00E2396F"/>
    <w:rsid w:val="00F77B2D"/>
    <w:rsid w:val="00F94864"/>
    <w:rsid w:val="00FC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29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cze">
    <w:name w:val="Hyperlink"/>
    <w:rPr>
      <w:color w:val="0563C1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WW8Num1z0">
    <w:name w:val="WW8Num1z0"/>
    <w:rPr>
      <w:vanish w:val="0"/>
      <w:color w:val="00000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annotationtext">
    <w:name w:val="annotation text"/>
    <w:basedOn w:val="Normalny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65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6504D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A_Wychowalek</cp:lastModifiedBy>
  <cp:revision>2</cp:revision>
  <cp:lastPrinted>2018-03-21T16:39:00Z</cp:lastPrinted>
  <dcterms:created xsi:type="dcterms:W3CDTF">2019-11-04T07:54:00Z</dcterms:created>
  <dcterms:modified xsi:type="dcterms:W3CDTF">2019-11-04T07:54:00Z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Finansów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